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3D0" w:rsidRPr="005E2A51" w:rsidRDefault="00561379" w:rsidP="00561379">
      <w:pPr>
        <w:tabs>
          <w:tab w:val="left" w:pos="-3828"/>
          <w:tab w:val="left" w:pos="567"/>
        </w:tabs>
        <w:jc w:val="right"/>
        <w:rPr>
          <w:szCs w:val="26"/>
        </w:rPr>
      </w:pPr>
      <w:r w:rsidRPr="005E2A51">
        <w:rPr>
          <w:sz w:val="28"/>
        </w:rPr>
        <w:t xml:space="preserve">                                    </w:t>
      </w:r>
      <w:r w:rsidR="00E22C0D" w:rsidRPr="005E2A51">
        <w:rPr>
          <w:sz w:val="28"/>
        </w:rPr>
        <w:t xml:space="preserve">                                                                        </w:t>
      </w:r>
      <w:r w:rsidR="002B3D40" w:rsidRPr="005E2A51">
        <w:rPr>
          <w:sz w:val="28"/>
        </w:rPr>
        <w:t xml:space="preserve"> </w:t>
      </w:r>
      <w:r w:rsidR="00E22C0D" w:rsidRPr="005E2A51">
        <w:rPr>
          <w:sz w:val="28"/>
        </w:rPr>
        <w:t xml:space="preserve"> </w:t>
      </w:r>
      <w:r w:rsidR="005E274B" w:rsidRPr="005E2A51">
        <w:rPr>
          <w:szCs w:val="26"/>
        </w:rPr>
        <w:t>П</w:t>
      </w:r>
      <w:r w:rsidR="00BB13D0" w:rsidRPr="005E2A51">
        <w:rPr>
          <w:szCs w:val="26"/>
        </w:rPr>
        <w:t>риложение</w:t>
      </w:r>
      <w:r w:rsidR="0077312B" w:rsidRPr="005E2A51">
        <w:rPr>
          <w:szCs w:val="26"/>
        </w:rPr>
        <w:t xml:space="preserve"> </w:t>
      </w:r>
      <w:r w:rsidR="00BB13D0" w:rsidRPr="005E2A51">
        <w:rPr>
          <w:szCs w:val="26"/>
        </w:rPr>
        <w:t>1</w:t>
      </w:r>
    </w:p>
    <w:p w:rsidR="00EF0412" w:rsidRPr="005E2A51" w:rsidRDefault="00EF0412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</w:t>
      </w:r>
      <w:r w:rsidR="003B5C63" w:rsidRPr="005E2A51">
        <w:rPr>
          <w:szCs w:val="26"/>
        </w:rPr>
        <w:t xml:space="preserve">к распоряжению </w:t>
      </w:r>
    </w:p>
    <w:p w:rsidR="00BB13D0" w:rsidRPr="005E2A51" w:rsidRDefault="00EF0412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        </w:t>
      </w:r>
      <w:r w:rsidR="003B5C63" w:rsidRPr="005E2A51">
        <w:rPr>
          <w:szCs w:val="26"/>
        </w:rPr>
        <w:t>администрации</w:t>
      </w:r>
      <w:r w:rsidR="00BB13D0" w:rsidRPr="005E2A51">
        <w:rPr>
          <w:szCs w:val="26"/>
        </w:rPr>
        <w:t xml:space="preserve"> </w:t>
      </w:r>
      <w:r w:rsidRPr="005E2A51">
        <w:rPr>
          <w:szCs w:val="26"/>
        </w:rPr>
        <w:t>МР «Печора»</w:t>
      </w:r>
    </w:p>
    <w:p w:rsidR="00086789" w:rsidRPr="005E2A51" w:rsidRDefault="0005387B" w:rsidP="00086789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</w:t>
      </w:r>
      <w:r w:rsidR="00BB13D0" w:rsidRPr="005E2A51">
        <w:rPr>
          <w:szCs w:val="26"/>
        </w:rPr>
        <w:t>от</w:t>
      </w:r>
      <w:r w:rsidR="009733B4" w:rsidRPr="005E2A51">
        <w:rPr>
          <w:szCs w:val="26"/>
        </w:rPr>
        <w:t xml:space="preserve">  </w:t>
      </w:r>
      <w:r w:rsidR="00D55B21" w:rsidRPr="005E2A51">
        <w:rPr>
          <w:szCs w:val="26"/>
        </w:rPr>
        <w:t xml:space="preserve"> </w:t>
      </w:r>
      <w:r w:rsidR="001268AD" w:rsidRPr="005E2A51">
        <w:rPr>
          <w:szCs w:val="26"/>
        </w:rPr>
        <w:t>2</w:t>
      </w:r>
      <w:r w:rsidR="00415B6B">
        <w:rPr>
          <w:szCs w:val="26"/>
        </w:rPr>
        <w:t>7</w:t>
      </w:r>
      <w:r w:rsidR="0077312B" w:rsidRPr="005E2A51">
        <w:rPr>
          <w:szCs w:val="26"/>
        </w:rPr>
        <w:t>.</w:t>
      </w:r>
      <w:r w:rsidR="00E164F4" w:rsidRPr="005E2A51">
        <w:rPr>
          <w:szCs w:val="26"/>
        </w:rPr>
        <w:t>12</w:t>
      </w:r>
      <w:r w:rsidR="0077312B" w:rsidRPr="005E2A51">
        <w:rPr>
          <w:szCs w:val="26"/>
        </w:rPr>
        <w:t>.201</w:t>
      </w:r>
      <w:r w:rsidR="00290231" w:rsidRPr="005E2A51">
        <w:rPr>
          <w:szCs w:val="26"/>
        </w:rPr>
        <w:t>9</w:t>
      </w:r>
      <w:r w:rsidR="00F821A7" w:rsidRPr="005E2A51">
        <w:rPr>
          <w:szCs w:val="26"/>
        </w:rPr>
        <w:t xml:space="preserve"> </w:t>
      </w:r>
      <w:r w:rsidR="0077312B" w:rsidRPr="005E2A51">
        <w:rPr>
          <w:szCs w:val="26"/>
        </w:rPr>
        <w:t>г.</w:t>
      </w:r>
      <w:r w:rsidR="00EF0412" w:rsidRPr="005E2A51">
        <w:rPr>
          <w:szCs w:val="26"/>
        </w:rPr>
        <w:t xml:space="preserve"> </w:t>
      </w:r>
      <w:r w:rsidR="00BB13D0" w:rsidRPr="005E2A51">
        <w:rPr>
          <w:szCs w:val="26"/>
        </w:rPr>
        <w:t xml:space="preserve"> №</w:t>
      </w:r>
      <w:r w:rsidR="00F821A7" w:rsidRPr="005E2A51">
        <w:rPr>
          <w:szCs w:val="26"/>
        </w:rPr>
        <w:t xml:space="preserve"> </w:t>
      </w:r>
      <w:r w:rsidR="001268AD" w:rsidRPr="005E2A51">
        <w:rPr>
          <w:szCs w:val="26"/>
        </w:rPr>
        <w:t xml:space="preserve"> </w:t>
      </w:r>
      <w:r w:rsidR="00086789">
        <w:rPr>
          <w:szCs w:val="26"/>
        </w:rPr>
        <w:t>1628-р</w:t>
      </w:r>
    </w:p>
    <w:p w:rsidR="003B0345" w:rsidRPr="005E2A51" w:rsidRDefault="003B0345" w:rsidP="003B0345">
      <w:pPr>
        <w:tabs>
          <w:tab w:val="left" w:pos="-3828"/>
        </w:tabs>
        <w:jc w:val="right"/>
        <w:rPr>
          <w:szCs w:val="26"/>
        </w:rPr>
      </w:pPr>
    </w:p>
    <w:p w:rsidR="00EF0412" w:rsidRPr="005E2A51" w:rsidRDefault="00EF0412" w:rsidP="00EF0412">
      <w:pPr>
        <w:tabs>
          <w:tab w:val="left" w:pos="-3828"/>
        </w:tabs>
        <w:jc w:val="center"/>
        <w:rPr>
          <w:b/>
          <w:szCs w:val="26"/>
        </w:rPr>
      </w:pPr>
      <w:r w:rsidRPr="005E2A51">
        <w:rPr>
          <w:b/>
          <w:szCs w:val="26"/>
        </w:rPr>
        <w:t>Срок сдачи отчетности</w:t>
      </w:r>
    </w:p>
    <w:p w:rsidR="00EF0412" w:rsidRPr="005E2A51" w:rsidRDefault="00EF0412" w:rsidP="00EF0412">
      <w:pPr>
        <w:tabs>
          <w:tab w:val="left" w:pos="-3828"/>
        </w:tabs>
        <w:jc w:val="center"/>
        <w:rPr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2552"/>
        <w:gridCol w:w="2268"/>
      </w:tblGrid>
      <w:tr w:rsidR="00BB13D0" w:rsidRPr="005E2A51" w:rsidTr="002B3D40">
        <w:trPr>
          <w:tblHeader/>
        </w:trPr>
        <w:tc>
          <w:tcPr>
            <w:tcW w:w="4644" w:type="dxa"/>
          </w:tcPr>
          <w:p w:rsidR="00BB13D0" w:rsidRPr="005E2A51" w:rsidRDefault="00BB13D0" w:rsidP="00C02D62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BB13D0" w:rsidRPr="005E2A51" w:rsidRDefault="00BB13D0" w:rsidP="00C02D62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число</w:t>
            </w:r>
          </w:p>
        </w:tc>
      </w:tr>
      <w:tr w:rsidR="008F71F9" w:rsidRPr="005E2A51" w:rsidTr="002B3D40">
        <w:trPr>
          <w:tblHeader/>
        </w:trPr>
        <w:tc>
          <w:tcPr>
            <w:tcW w:w="4644" w:type="dxa"/>
          </w:tcPr>
          <w:p w:rsidR="008F71F9" w:rsidRPr="005E2A51" w:rsidRDefault="008F71F9" w:rsidP="00C02D62">
            <w:pPr>
              <w:tabs>
                <w:tab w:val="left" w:pos="-3828"/>
              </w:tabs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2" w:type="dxa"/>
          </w:tcPr>
          <w:p w:rsidR="008F71F9" w:rsidRPr="005E2A51" w:rsidRDefault="009E6372" w:rsidP="00C02D62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Годовая отчетность</w:t>
            </w:r>
          </w:p>
        </w:tc>
        <w:tc>
          <w:tcPr>
            <w:tcW w:w="2268" w:type="dxa"/>
          </w:tcPr>
          <w:p w:rsidR="008F71F9" w:rsidRPr="005E2A51" w:rsidRDefault="008F71F9" w:rsidP="00F821A7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отчет по ф.14</w:t>
            </w:r>
            <w:r w:rsidR="00F821A7" w:rsidRPr="005E2A51">
              <w:rPr>
                <w:b/>
                <w:sz w:val="24"/>
                <w:szCs w:val="24"/>
              </w:rPr>
              <w:t xml:space="preserve"> МО</w:t>
            </w:r>
          </w:p>
        </w:tc>
      </w:tr>
      <w:tr w:rsidR="008F71F9" w:rsidRPr="005E2A51" w:rsidTr="002B3D40">
        <w:trPr>
          <w:tblHeader/>
        </w:trPr>
        <w:tc>
          <w:tcPr>
            <w:tcW w:w="4644" w:type="dxa"/>
          </w:tcPr>
          <w:p w:rsidR="008F71F9" w:rsidRPr="005E2A51" w:rsidRDefault="008F71F9" w:rsidP="00C02D62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F71F9" w:rsidRPr="005E2A51" w:rsidRDefault="008F71F9" w:rsidP="00C02D62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F71F9" w:rsidRPr="005E2A51" w:rsidRDefault="009E6372" w:rsidP="00815DCC">
            <w:pPr>
              <w:tabs>
                <w:tab w:val="left" w:pos="-3828"/>
              </w:tabs>
              <w:jc w:val="center"/>
              <w:rPr>
                <w:b/>
                <w:sz w:val="24"/>
                <w:szCs w:val="24"/>
              </w:rPr>
            </w:pPr>
            <w:r w:rsidRPr="005E2A51">
              <w:rPr>
                <w:b/>
                <w:sz w:val="24"/>
                <w:szCs w:val="24"/>
              </w:rPr>
              <w:t>3</w:t>
            </w:r>
          </w:p>
        </w:tc>
      </w:tr>
      <w:tr w:rsidR="00F57AF6" w:rsidRPr="005E2A51" w:rsidTr="002B3D40"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Администрация муниципального района «Печора»</w:t>
            </w:r>
          </w:p>
        </w:tc>
        <w:tc>
          <w:tcPr>
            <w:tcW w:w="2552" w:type="dxa"/>
          </w:tcPr>
          <w:p w:rsidR="00F57AF6" w:rsidRPr="005E2A51" w:rsidRDefault="00F57AF6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Совет муниципального района «Печора»</w:t>
            </w:r>
          </w:p>
        </w:tc>
        <w:tc>
          <w:tcPr>
            <w:tcW w:w="2552" w:type="dxa"/>
          </w:tcPr>
          <w:p w:rsidR="00F57AF6" w:rsidRPr="005E2A51" w:rsidRDefault="00F57AF6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1</w:t>
            </w:r>
            <w:r w:rsidR="00415B6B">
              <w:rPr>
                <w:sz w:val="24"/>
                <w:szCs w:val="24"/>
              </w:rPr>
              <w:t>7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6F66F0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Администрации городских и сельских п</w:t>
            </w:r>
            <w:r w:rsidRPr="005E2A51">
              <w:rPr>
                <w:sz w:val="24"/>
                <w:szCs w:val="24"/>
              </w:rPr>
              <w:t>о</w:t>
            </w:r>
            <w:r w:rsidRPr="005E2A51">
              <w:rPr>
                <w:sz w:val="24"/>
                <w:szCs w:val="24"/>
              </w:rPr>
              <w:t>селений</w:t>
            </w:r>
          </w:p>
        </w:tc>
        <w:tc>
          <w:tcPr>
            <w:tcW w:w="2552" w:type="dxa"/>
          </w:tcPr>
          <w:p w:rsidR="00F57AF6" w:rsidRPr="005E2A51" w:rsidRDefault="00F57AF6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1</w:t>
            </w:r>
            <w:r w:rsidR="00415B6B">
              <w:rPr>
                <w:sz w:val="24"/>
                <w:szCs w:val="24"/>
              </w:rPr>
              <w:t>7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6F66F0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Управление финансов муниципального района «Печора»</w:t>
            </w:r>
          </w:p>
        </w:tc>
        <w:tc>
          <w:tcPr>
            <w:tcW w:w="2552" w:type="dxa"/>
          </w:tcPr>
          <w:p w:rsidR="00F57AF6" w:rsidRPr="005E2A51" w:rsidRDefault="00F57AF6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1</w:t>
            </w:r>
            <w:r w:rsidR="00415B6B">
              <w:rPr>
                <w:sz w:val="24"/>
                <w:szCs w:val="24"/>
              </w:rPr>
              <w:t>7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6F66F0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rPr>
          <w:trHeight w:val="602"/>
        </w:trPr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Управление образования муниципального района «Печора»</w:t>
            </w:r>
          </w:p>
        </w:tc>
        <w:tc>
          <w:tcPr>
            <w:tcW w:w="2552" w:type="dxa"/>
          </w:tcPr>
          <w:p w:rsidR="00F57AF6" w:rsidRPr="005E2A51" w:rsidRDefault="002000A3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6F66F0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Управление культуры и туризма муниц</w:t>
            </w:r>
            <w:r w:rsidRPr="005E2A51">
              <w:rPr>
                <w:sz w:val="24"/>
                <w:szCs w:val="24"/>
              </w:rPr>
              <w:t>и</w:t>
            </w:r>
            <w:r w:rsidRPr="005E2A51">
              <w:rPr>
                <w:sz w:val="24"/>
                <w:szCs w:val="24"/>
              </w:rPr>
              <w:t>пального района «Печора»</w:t>
            </w:r>
          </w:p>
        </w:tc>
        <w:tc>
          <w:tcPr>
            <w:tcW w:w="2552" w:type="dxa"/>
          </w:tcPr>
          <w:p w:rsidR="00F57AF6" w:rsidRPr="005E2A51" w:rsidRDefault="00F57AF6" w:rsidP="002000A3">
            <w:pPr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2000A3" w:rsidRPr="005E2A51">
              <w:rPr>
                <w:sz w:val="24"/>
                <w:szCs w:val="24"/>
              </w:rPr>
              <w:t>2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6F66F0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</w:tcPr>
          <w:p w:rsidR="00F57AF6" w:rsidRPr="005E2A51" w:rsidRDefault="00F57AF6" w:rsidP="00A36EC3">
            <w:pPr>
              <w:tabs>
                <w:tab w:val="left" w:pos="-3828"/>
              </w:tabs>
              <w:jc w:val="both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Комитет по управлению муниципальной собственностью муниципального района «Печора»</w:t>
            </w:r>
          </w:p>
        </w:tc>
        <w:tc>
          <w:tcPr>
            <w:tcW w:w="2552" w:type="dxa"/>
          </w:tcPr>
          <w:p w:rsidR="00F57AF6" w:rsidRPr="005E2A51" w:rsidRDefault="00F57AF6" w:rsidP="002000A3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2000A3" w:rsidRPr="005E2A51">
              <w:rPr>
                <w:sz w:val="24"/>
                <w:szCs w:val="24"/>
              </w:rPr>
              <w:t>2</w:t>
            </w:r>
            <w:r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D55B21" w:rsidP="00415B6B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2</w:t>
            </w:r>
            <w:r w:rsidR="00415B6B">
              <w:rPr>
                <w:sz w:val="24"/>
                <w:szCs w:val="24"/>
              </w:rPr>
              <w:t>4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  <w:highlight w:val="yellow"/>
              </w:rPr>
            </w:pPr>
            <w:r w:rsidRPr="005E2A51">
              <w:rPr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5E2A51">
              <w:rPr>
                <w:bCs/>
                <w:sz w:val="24"/>
                <w:szCs w:val="24"/>
              </w:rPr>
              <w:t>Р</w:t>
            </w:r>
            <w:r w:rsidRPr="005E2A51">
              <w:rPr>
                <w:bCs/>
                <w:sz w:val="24"/>
                <w:szCs w:val="24"/>
              </w:rPr>
              <w:t>о</w:t>
            </w:r>
            <w:r w:rsidRPr="005E2A51">
              <w:rPr>
                <w:bCs/>
                <w:sz w:val="24"/>
                <w:szCs w:val="24"/>
              </w:rPr>
              <w:t>сприроднадзора</w:t>
            </w:r>
            <w:proofErr w:type="spellEnd"/>
            <w:r w:rsidRPr="005E2A51">
              <w:rPr>
                <w:bCs/>
                <w:sz w:val="24"/>
                <w:szCs w:val="24"/>
              </w:rPr>
              <w:t>) по Республике Коми</w:t>
            </w:r>
            <w:r w:rsidR="00526308">
              <w:rPr>
                <w:bCs/>
                <w:sz w:val="24"/>
                <w:szCs w:val="24"/>
              </w:rPr>
              <w:t xml:space="preserve"> (048)</w:t>
            </w:r>
          </w:p>
        </w:tc>
        <w:tc>
          <w:tcPr>
            <w:tcW w:w="2552" w:type="dxa"/>
          </w:tcPr>
          <w:p w:rsidR="00F57AF6" w:rsidRPr="005E2A51" w:rsidRDefault="00526308" w:rsidP="00E16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F57AF6" w:rsidRPr="005E2A51" w:rsidRDefault="00F57AF6" w:rsidP="00815DCC">
            <w:pPr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Северо-Западное территориальное упра</w:t>
            </w:r>
            <w:r w:rsidRPr="005E2A51">
              <w:rPr>
                <w:bCs/>
                <w:sz w:val="24"/>
                <w:szCs w:val="24"/>
              </w:rPr>
              <w:t>в</w:t>
            </w:r>
            <w:r w:rsidRPr="005E2A51">
              <w:rPr>
                <w:bCs/>
                <w:sz w:val="24"/>
                <w:szCs w:val="24"/>
              </w:rPr>
              <w:t>ление Федерального агентства по рыб</w:t>
            </w:r>
            <w:r w:rsidRPr="005E2A51">
              <w:rPr>
                <w:bCs/>
                <w:sz w:val="24"/>
                <w:szCs w:val="24"/>
              </w:rPr>
              <w:t>о</w:t>
            </w:r>
            <w:r w:rsidRPr="005E2A51">
              <w:rPr>
                <w:bCs/>
                <w:sz w:val="24"/>
                <w:szCs w:val="24"/>
              </w:rPr>
              <w:t>ловству</w:t>
            </w:r>
            <w:r w:rsidR="00526308">
              <w:rPr>
                <w:bCs/>
                <w:sz w:val="24"/>
                <w:szCs w:val="24"/>
              </w:rPr>
              <w:t xml:space="preserve"> (076)</w:t>
            </w:r>
          </w:p>
        </w:tc>
        <w:tc>
          <w:tcPr>
            <w:tcW w:w="2552" w:type="dxa"/>
          </w:tcPr>
          <w:p w:rsidR="00F57AF6" w:rsidRPr="005E2A51" w:rsidRDefault="00526308" w:rsidP="00BC66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F57AF6" w:rsidRPr="005E2A51" w:rsidRDefault="00F57AF6" w:rsidP="00815DCC">
            <w:pPr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Управление Федеральной службы по вет</w:t>
            </w:r>
            <w:r w:rsidRPr="005E2A51">
              <w:rPr>
                <w:bCs/>
                <w:sz w:val="24"/>
                <w:szCs w:val="24"/>
              </w:rPr>
              <w:t>е</w:t>
            </w:r>
            <w:r w:rsidRPr="005E2A51">
              <w:rPr>
                <w:bCs/>
                <w:sz w:val="24"/>
                <w:szCs w:val="24"/>
              </w:rPr>
              <w:t>ринарному и фитосанитарному надзору по Республике Коми</w:t>
            </w:r>
            <w:r w:rsidR="00526308">
              <w:rPr>
                <w:bCs/>
                <w:sz w:val="24"/>
                <w:szCs w:val="24"/>
              </w:rPr>
              <w:t xml:space="preserve"> (081)</w:t>
            </w:r>
          </w:p>
        </w:tc>
        <w:tc>
          <w:tcPr>
            <w:tcW w:w="2552" w:type="dxa"/>
          </w:tcPr>
          <w:p w:rsidR="00F57AF6" w:rsidRPr="005E2A51" w:rsidRDefault="00406C58" w:rsidP="00BC66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F57AF6" w:rsidRPr="005E2A51" w:rsidRDefault="00F57AF6" w:rsidP="00815DCC">
            <w:pPr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Управление Федеральной службы по надзору в сфере защиты прав потребит</w:t>
            </w:r>
            <w:r w:rsidRPr="005E2A51">
              <w:rPr>
                <w:bCs/>
                <w:sz w:val="24"/>
                <w:szCs w:val="24"/>
              </w:rPr>
              <w:t>е</w:t>
            </w:r>
            <w:r w:rsidRPr="005E2A51">
              <w:rPr>
                <w:bCs/>
                <w:sz w:val="24"/>
                <w:szCs w:val="24"/>
              </w:rPr>
              <w:t>лей и благополучия человека по Респу</w:t>
            </w:r>
            <w:r w:rsidRPr="005E2A51">
              <w:rPr>
                <w:bCs/>
                <w:sz w:val="24"/>
                <w:szCs w:val="24"/>
              </w:rPr>
              <w:t>б</w:t>
            </w:r>
            <w:r w:rsidRPr="005E2A51">
              <w:rPr>
                <w:bCs/>
                <w:sz w:val="24"/>
                <w:szCs w:val="24"/>
              </w:rPr>
              <w:t>лике Коми</w:t>
            </w:r>
            <w:r w:rsidR="00526308">
              <w:rPr>
                <w:bCs/>
                <w:sz w:val="24"/>
                <w:szCs w:val="24"/>
              </w:rPr>
              <w:t xml:space="preserve"> (141)</w:t>
            </w:r>
          </w:p>
        </w:tc>
        <w:tc>
          <w:tcPr>
            <w:tcW w:w="2552" w:type="dxa"/>
          </w:tcPr>
          <w:p w:rsidR="00F57AF6" w:rsidRPr="005E2A51" w:rsidRDefault="00406C58" w:rsidP="00406C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97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Северное управление государственного морского и речного надзора Федеральной службы по надзору в сфере транспорта</w:t>
            </w:r>
            <w:r w:rsidR="00526308">
              <w:rPr>
                <w:bCs/>
                <w:sz w:val="24"/>
                <w:szCs w:val="24"/>
              </w:rPr>
              <w:t xml:space="preserve"> (106)</w:t>
            </w:r>
          </w:p>
        </w:tc>
        <w:tc>
          <w:tcPr>
            <w:tcW w:w="2552" w:type="dxa"/>
          </w:tcPr>
          <w:p w:rsidR="00F57AF6" w:rsidRPr="005E2A51" w:rsidRDefault="00F57AF6" w:rsidP="00E164F4">
            <w:pPr>
              <w:jc w:val="center"/>
              <w:rPr>
                <w:sz w:val="24"/>
                <w:szCs w:val="24"/>
              </w:rPr>
            </w:pPr>
          </w:p>
          <w:p w:rsidR="00F57AF6" w:rsidRPr="005E2A51" w:rsidRDefault="00526308" w:rsidP="00E16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9733B4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Государственная инспекция труда в Ре</w:t>
            </w:r>
            <w:r w:rsidRPr="005E2A51">
              <w:rPr>
                <w:bCs/>
                <w:sz w:val="24"/>
                <w:szCs w:val="24"/>
              </w:rPr>
              <w:t>с</w:t>
            </w:r>
            <w:r w:rsidRPr="005E2A51">
              <w:rPr>
                <w:bCs/>
                <w:sz w:val="24"/>
                <w:szCs w:val="24"/>
              </w:rPr>
              <w:t>публике Коми</w:t>
            </w:r>
            <w:r w:rsidR="00526308">
              <w:rPr>
                <w:bCs/>
                <w:sz w:val="24"/>
                <w:szCs w:val="24"/>
              </w:rPr>
              <w:t xml:space="preserve"> (150)</w:t>
            </w:r>
          </w:p>
        </w:tc>
        <w:tc>
          <w:tcPr>
            <w:tcW w:w="2552" w:type="dxa"/>
          </w:tcPr>
          <w:p w:rsidR="00F57AF6" w:rsidRPr="005E2A51" w:rsidRDefault="00526308" w:rsidP="0028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8649FA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864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Федеральное казенное учреждение "Центр Государственной инспекции по маломе</w:t>
            </w:r>
            <w:r w:rsidRPr="005E2A51">
              <w:rPr>
                <w:bCs/>
                <w:sz w:val="24"/>
                <w:szCs w:val="24"/>
              </w:rPr>
              <w:t>р</w:t>
            </w:r>
            <w:r w:rsidRPr="005E2A51">
              <w:rPr>
                <w:bCs/>
                <w:sz w:val="24"/>
                <w:szCs w:val="24"/>
              </w:rPr>
              <w:t>ным судам Министерства Российской Ф</w:t>
            </w:r>
            <w:r w:rsidRPr="005E2A51">
              <w:rPr>
                <w:bCs/>
                <w:sz w:val="24"/>
                <w:szCs w:val="24"/>
              </w:rPr>
              <w:t>е</w:t>
            </w:r>
            <w:r w:rsidRPr="005E2A51">
              <w:rPr>
                <w:bCs/>
                <w:sz w:val="24"/>
                <w:szCs w:val="24"/>
              </w:rPr>
              <w:t>дерации по делам гражданской обороны, чрезвычайным ситуациям и ликвидации последствий стихийных бедствий по Ре</w:t>
            </w:r>
            <w:r w:rsidRPr="005E2A51">
              <w:rPr>
                <w:bCs/>
                <w:sz w:val="24"/>
                <w:szCs w:val="24"/>
              </w:rPr>
              <w:t>с</w:t>
            </w:r>
            <w:r w:rsidRPr="005E2A51">
              <w:rPr>
                <w:bCs/>
                <w:sz w:val="24"/>
                <w:szCs w:val="24"/>
              </w:rPr>
              <w:t>публике Коми"</w:t>
            </w:r>
            <w:r w:rsidR="00526308">
              <w:rPr>
                <w:bCs/>
                <w:sz w:val="24"/>
                <w:szCs w:val="24"/>
              </w:rPr>
              <w:t xml:space="preserve"> (177)</w:t>
            </w:r>
          </w:p>
        </w:tc>
        <w:tc>
          <w:tcPr>
            <w:tcW w:w="2552" w:type="dxa"/>
          </w:tcPr>
          <w:p w:rsidR="00F57AF6" w:rsidRPr="005E2A51" w:rsidRDefault="00526308" w:rsidP="00D55B2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Управление Федеральной налоговой службы по Республике Коми</w:t>
            </w:r>
            <w:r w:rsidR="00526308">
              <w:rPr>
                <w:bCs/>
                <w:sz w:val="24"/>
                <w:szCs w:val="24"/>
              </w:rPr>
              <w:t xml:space="preserve"> (182)</w:t>
            </w:r>
          </w:p>
        </w:tc>
        <w:tc>
          <w:tcPr>
            <w:tcW w:w="2552" w:type="dxa"/>
          </w:tcPr>
          <w:p w:rsidR="00F57AF6" w:rsidRPr="005E2A51" w:rsidRDefault="00D55B21" w:rsidP="00D55B2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 w:rsidRPr="005E2A51">
              <w:rPr>
                <w:sz w:val="24"/>
                <w:szCs w:val="24"/>
              </w:rPr>
              <w:t>05</w:t>
            </w:r>
            <w:r w:rsidR="00F57AF6" w:rsidRPr="005E2A51">
              <w:rPr>
                <w:sz w:val="24"/>
                <w:szCs w:val="24"/>
              </w:rPr>
              <w:t>.0</w:t>
            </w:r>
            <w:r w:rsidRPr="005E2A5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lastRenderedPageBreak/>
              <w:t>Министерство внутренних дел по Респу</w:t>
            </w:r>
            <w:r w:rsidRPr="005E2A51">
              <w:rPr>
                <w:bCs/>
                <w:sz w:val="24"/>
                <w:szCs w:val="24"/>
              </w:rPr>
              <w:t>б</w:t>
            </w:r>
            <w:r w:rsidRPr="005E2A51">
              <w:rPr>
                <w:bCs/>
                <w:sz w:val="24"/>
                <w:szCs w:val="24"/>
              </w:rPr>
              <w:t xml:space="preserve">лике Коми </w:t>
            </w:r>
            <w:r w:rsidR="00526308">
              <w:rPr>
                <w:bCs/>
                <w:sz w:val="24"/>
                <w:szCs w:val="24"/>
              </w:rPr>
              <w:t>(188)</w:t>
            </w:r>
          </w:p>
        </w:tc>
        <w:tc>
          <w:tcPr>
            <w:tcW w:w="2552" w:type="dxa"/>
          </w:tcPr>
          <w:p w:rsidR="00F57AF6" w:rsidRPr="005E2A51" w:rsidRDefault="00406C58" w:rsidP="00E164F4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Сыктывкарское линейное управление М</w:t>
            </w:r>
            <w:r w:rsidRPr="005E2A51">
              <w:rPr>
                <w:bCs/>
                <w:sz w:val="24"/>
                <w:szCs w:val="24"/>
              </w:rPr>
              <w:t>и</w:t>
            </w:r>
            <w:r w:rsidRPr="005E2A51">
              <w:rPr>
                <w:bCs/>
                <w:sz w:val="24"/>
                <w:szCs w:val="24"/>
              </w:rPr>
              <w:t>нистерства внутренних дел Российской Федерации на транспорте</w:t>
            </w:r>
            <w:r w:rsidR="00526308">
              <w:rPr>
                <w:bCs/>
                <w:sz w:val="24"/>
                <w:szCs w:val="24"/>
              </w:rPr>
              <w:t xml:space="preserve"> (188)</w:t>
            </w:r>
          </w:p>
        </w:tc>
        <w:tc>
          <w:tcPr>
            <w:tcW w:w="2552" w:type="dxa"/>
          </w:tcPr>
          <w:p w:rsidR="00F57AF6" w:rsidRPr="005E2A51" w:rsidRDefault="00526308" w:rsidP="00E164F4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526308" w:rsidP="00A36EC3">
            <w:pPr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Управление Федеральной службы суде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ных приставов по Республике Коми (322)</w:t>
            </w:r>
          </w:p>
        </w:tc>
        <w:tc>
          <w:tcPr>
            <w:tcW w:w="2552" w:type="dxa"/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Печорское управление Федеральной службы по экологическому, технологич</w:t>
            </w:r>
            <w:r w:rsidRPr="005E2A51">
              <w:rPr>
                <w:bCs/>
                <w:sz w:val="24"/>
                <w:szCs w:val="24"/>
              </w:rPr>
              <w:t>е</w:t>
            </w:r>
            <w:r w:rsidRPr="005E2A51">
              <w:rPr>
                <w:bCs/>
                <w:sz w:val="24"/>
                <w:szCs w:val="24"/>
              </w:rPr>
              <w:t>скому и атомному надзору</w:t>
            </w:r>
            <w:r w:rsidR="00526308">
              <w:rPr>
                <w:bCs/>
                <w:sz w:val="24"/>
                <w:szCs w:val="24"/>
              </w:rPr>
              <w:t xml:space="preserve"> (498)</w:t>
            </w:r>
          </w:p>
        </w:tc>
        <w:tc>
          <w:tcPr>
            <w:tcW w:w="2552" w:type="dxa"/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Служба Республики Коми строительного, жилищного и технического надзора (ко</w:t>
            </w:r>
            <w:r w:rsidRPr="005E2A51">
              <w:rPr>
                <w:bCs/>
                <w:sz w:val="24"/>
                <w:szCs w:val="24"/>
              </w:rPr>
              <w:t>н</w:t>
            </w:r>
            <w:r w:rsidRPr="005E2A51">
              <w:rPr>
                <w:bCs/>
                <w:sz w:val="24"/>
                <w:szCs w:val="24"/>
              </w:rPr>
              <w:t>троля)</w:t>
            </w:r>
            <w:r w:rsidR="00526308">
              <w:rPr>
                <w:bCs/>
                <w:sz w:val="24"/>
                <w:szCs w:val="24"/>
              </w:rPr>
              <w:t xml:space="preserve"> (843)</w:t>
            </w:r>
          </w:p>
        </w:tc>
        <w:tc>
          <w:tcPr>
            <w:tcW w:w="2552" w:type="dxa"/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8649FA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Министерство природных ресурсов и охраны окружающей среды</w:t>
            </w:r>
            <w:r w:rsidR="00F57AF6" w:rsidRPr="005E2A51">
              <w:rPr>
                <w:bCs/>
                <w:sz w:val="24"/>
                <w:szCs w:val="24"/>
              </w:rPr>
              <w:t xml:space="preserve"> Республики Коми</w:t>
            </w:r>
            <w:r w:rsidR="00526308">
              <w:rPr>
                <w:bCs/>
                <w:sz w:val="24"/>
                <w:szCs w:val="24"/>
              </w:rPr>
              <w:t xml:space="preserve"> (852)</w:t>
            </w:r>
          </w:p>
        </w:tc>
        <w:tc>
          <w:tcPr>
            <w:tcW w:w="2552" w:type="dxa"/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D55B21" w:rsidRPr="005E2A51">
              <w:rPr>
                <w:sz w:val="24"/>
                <w:szCs w:val="24"/>
              </w:rPr>
              <w:t>.</w:t>
            </w:r>
            <w:r w:rsidR="00F57AF6" w:rsidRPr="005E2A51">
              <w:rPr>
                <w:sz w:val="24"/>
                <w:szCs w:val="24"/>
              </w:rPr>
              <w:t>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vAlign w:val="center"/>
          </w:tcPr>
          <w:p w:rsidR="00F57AF6" w:rsidRPr="005E2A51" w:rsidRDefault="00526308" w:rsidP="0052630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Министерство здравоохранения Респу</w:t>
            </w:r>
            <w:r>
              <w:rPr>
                <w:bCs/>
                <w:sz w:val="24"/>
                <w:szCs w:val="24"/>
              </w:rPr>
              <w:t>б</w:t>
            </w:r>
            <w:r>
              <w:rPr>
                <w:bCs/>
                <w:sz w:val="24"/>
                <w:szCs w:val="24"/>
              </w:rPr>
              <w:t>лики Коми (854)</w:t>
            </w:r>
          </w:p>
        </w:tc>
        <w:tc>
          <w:tcPr>
            <w:tcW w:w="2552" w:type="dxa"/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Министерство образования, науки и мол</w:t>
            </w:r>
            <w:r w:rsidRPr="005E2A51">
              <w:rPr>
                <w:bCs/>
                <w:sz w:val="24"/>
                <w:szCs w:val="24"/>
              </w:rPr>
              <w:t>о</w:t>
            </w:r>
            <w:r w:rsidRPr="005E2A51">
              <w:rPr>
                <w:bCs/>
                <w:sz w:val="24"/>
                <w:szCs w:val="24"/>
              </w:rPr>
              <w:t xml:space="preserve">дежной  политики Республики Коми </w:t>
            </w:r>
            <w:r w:rsidR="00526308">
              <w:rPr>
                <w:bCs/>
                <w:sz w:val="24"/>
                <w:szCs w:val="24"/>
              </w:rPr>
              <w:t>(875)</w:t>
            </w:r>
            <w:r w:rsidRPr="005E2A51"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F6" w:rsidRPr="005E2A51" w:rsidRDefault="0052630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F57AF6" w:rsidRPr="005E2A51">
              <w:rPr>
                <w:sz w:val="24"/>
                <w:szCs w:val="24"/>
              </w:rPr>
              <w:t>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F6" w:rsidRPr="005E2A51" w:rsidRDefault="00F57AF6" w:rsidP="002D6D1C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  <w:tr w:rsidR="00F57AF6" w:rsidRPr="005E2A51" w:rsidTr="002B3D40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F6" w:rsidRPr="005E2A51" w:rsidRDefault="00F57AF6" w:rsidP="00A36EC3">
            <w:pPr>
              <w:rPr>
                <w:bCs/>
                <w:sz w:val="24"/>
                <w:szCs w:val="24"/>
              </w:rPr>
            </w:pPr>
            <w:r w:rsidRPr="005E2A51">
              <w:rPr>
                <w:bCs/>
                <w:sz w:val="24"/>
                <w:szCs w:val="24"/>
              </w:rPr>
              <w:t>Управление Федеральной антимонопол</w:t>
            </w:r>
            <w:r w:rsidRPr="005E2A51">
              <w:rPr>
                <w:bCs/>
                <w:sz w:val="24"/>
                <w:szCs w:val="24"/>
              </w:rPr>
              <w:t>ь</w:t>
            </w:r>
            <w:r w:rsidRPr="005E2A51">
              <w:rPr>
                <w:bCs/>
                <w:sz w:val="24"/>
                <w:szCs w:val="24"/>
              </w:rPr>
              <w:t xml:space="preserve">ной службы по Республике Коми  </w:t>
            </w:r>
            <w:r w:rsidR="00526308">
              <w:rPr>
                <w:bCs/>
                <w:sz w:val="24"/>
                <w:szCs w:val="24"/>
              </w:rPr>
              <w:t>(161)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F6" w:rsidRPr="005E2A51" w:rsidRDefault="00406C58" w:rsidP="00590A91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AF6" w:rsidRPr="005E2A51" w:rsidRDefault="00F57AF6" w:rsidP="00DE25A7">
            <w:pPr>
              <w:tabs>
                <w:tab w:val="left" w:pos="-382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914304" w:rsidRPr="005E2A51" w:rsidRDefault="00914304" w:rsidP="007015CD">
      <w:pPr>
        <w:tabs>
          <w:tab w:val="left" w:pos="-3828"/>
          <w:tab w:val="left" w:pos="567"/>
        </w:tabs>
        <w:jc w:val="center"/>
        <w:rPr>
          <w:szCs w:val="26"/>
        </w:rPr>
      </w:pPr>
    </w:p>
    <w:p w:rsidR="00914304" w:rsidRPr="005E2A51" w:rsidRDefault="00914304" w:rsidP="007015CD">
      <w:pPr>
        <w:tabs>
          <w:tab w:val="left" w:pos="-3828"/>
          <w:tab w:val="left" w:pos="567"/>
        </w:tabs>
        <w:jc w:val="center"/>
        <w:rPr>
          <w:szCs w:val="26"/>
        </w:rPr>
      </w:pPr>
    </w:p>
    <w:p w:rsidR="00914304" w:rsidRPr="005E2A51" w:rsidRDefault="00914304" w:rsidP="007015CD">
      <w:pPr>
        <w:tabs>
          <w:tab w:val="left" w:pos="-3828"/>
          <w:tab w:val="left" w:pos="567"/>
        </w:tabs>
        <w:jc w:val="center"/>
        <w:rPr>
          <w:szCs w:val="26"/>
        </w:rPr>
      </w:pPr>
    </w:p>
    <w:p w:rsidR="008649FA" w:rsidRPr="005E2A51" w:rsidRDefault="007015CD" w:rsidP="007015CD">
      <w:pPr>
        <w:tabs>
          <w:tab w:val="left" w:pos="-3828"/>
          <w:tab w:val="left" w:pos="567"/>
        </w:tabs>
        <w:jc w:val="center"/>
        <w:rPr>
          <w:szCs w:val="26"/>
        </w:rPr>
      </w:pPr>
      <w:r w:rsidRPr="005E2A51">
        <w:rPr>
          <w:szCs w:val="26"/>
        </w:rPr>
        <w:t>_______________________________</w:t>
      </w:r>
    </w:p>
    <w:p w:rsidR="00A93DE3" w:rsidRPr="005E2A51" w:rsidRDefault="008649FA" w:rsidP="009733B4">
      <w:pPr>
        <w:tabs>
          <w:tab w:val="left" w:pos="-3828"/>
          <w:tab w:val="left" w:pos="567"/>
        </w:tabs>
        <w:jc w:val="right"/>
        <w:rPr>
          <w:szCs w:val="26"/>
        </w:rPr>
      </w:pPr>
      <w:r w:rsidRPr="005E2A51">
        <w:rPr>
          <w:szCs w:val="26"/>
        </w:rPr>
        <w:br w:type="page"/>
      </w:r>
      <w:r w:rsidR="00D55B21" w:rsidRPr="005E2A51">
        <w:rPr>
          <w:szCs w:val="26"/>
        </w:rPr>
        <w:lastRenderedPageBreak/>
        <w:t xml:space="preserve"> </w:t>
      </w:r>
      <w:r w:rsidR="00DE25A7" w:rsidRPr="005E2A51">
        <w:rPr>
          <w:szCs w:val="26"/>
        </w:rPr>
        <w:t xml:space="preserve">                                                                                        </w:t>
      </w:r>
      <w:r w:rsidR="002D6D1C" w:rsidRPr="005E2A51">
        <w:rPr>
          <w:szCs w:val="26"/>
        </w:rPr>
        <w:t xml:space="preserve">Приложение 2                                                                    </w:t>
      </w:r>
      <w:r w:rsidR="00A93DE3" w:rsidRPr="005E2A51">
        <w:rPr>
          <w:szCs w:val="26"/>
        </w:rPr>
        <w:t xml:space="preserve"> </w:t>
      </w:r>
    </w:p>
    <w:p w:rsidR="002D6D1C" w:rsidRPr="005E2A51" w:rsidRDefault="00A93DE3" w:rsidP="009733B4">
      <w:pPr>
        <w:tabs>
          <w:tab w:val="left" w:pos="-3828"/>
          <w:tab w:val="left" w:pos="567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       </w:t>
      </w:r>
      <w:r w:rsidR="002D6D1C" w:rsidRPr="005E2A51">
        <w:rPr>
          <w:szCs w:val="26"/>
        </w:rPr>
        <w:t xml:space="preserve">к распоряжению </w:t>
      </w:r>
    </w:p>
    <w:p w:rsidR="002D6D1C" w:rsidRPr="005E2A51" w:rsidRDefault="002D6D1C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        администрации МР «Печора»</w:t>
      </w:r>
    </w:p>
    <w:p w:rsidR="002D6D1C" w:rsidRPr="005E2A51" w:rsidRDefault="002D6D1C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>от</w:t>
      </w:r>
      <w:r w:rsidR="009733B4" w:rsidRPr="005E2A51">
        <w:rPr>
          <w:szCs w:val="26"/>
        </w:rPr>
        <w:t xml:space="preserve">  </w:t>
      </w:r>
      <w:r w:rsidR="007C555D" w:rsidRPr="005E2A51">
        <w:rPr>
          <w:szCs w:val="26"/>
        </w:rPr>
        <w:t xml:space="preserve">  </w:t>
      </w:r>
      <w:r w:rsidR="001268AD" w:rsidRPr="005E2A51">
        <w:rPr>
          <w:szCs w:val="26"/>
        </w:rPr>
        <w:t>2</w:t>
      </w:r>
      <w:r w:rsidR="00415B6B">
        <w:rPr>
          <w:szCs w:val="26"/>
        </w:rPr>
        <w:t>7</w:t>
      </w:r>
      <w:r w:rsidRPr="005E2A51">
        <w:rPr>
          <w:szCs w:val="26"/>
        </w:rPr>
        <w:t>.</w:t>
      </w:r>
      <w:r w:rsidR="00E164F4" w:rsidRPr="005E2A51">
        <w:rPr>
          <w:szCs w:val="26"/>
        </w:rPr>
        <w:t>12</w:t>
      </w:r>
      <w:r w:rsidRPr="005E2A51">
        <w:rPr>
          <w:szCs w:val="26"/>
        </w:rPr>
        <w:t>.201</w:t>
      </w:r>
      <w:r w:rsidR="00290231" w:rsidRPr="005E2A51">
        <w:rPr>
          <w:szCs w:val="26"/>
        </w:rPr>
        <w:t>9</w:t>
      </w:r>
      <w:r w:rsidR="00F821A7" w:rsidRPr="005E2A51">
        <w:rPr>
          <w:szCs w:val="26"/>
        </w:rPr>
        <w:t xml:space="preserve"> </w:t>
      </w:r>
      <w:r w:rsidRPr="005E2A51">
        <w:rPr>
          <w:szCs w:val="26"/>
        </w:rPr>
        <w:t>г.  №</w:t>
      </w:r>
      <w:r w:rsidR="000647CE" w:rsidRPr="005E2A51">
        <w:rPr>
          <w:szCs w:val="26"/>
        </w:rPr>
        <w:t xml:space="preserve"> </w:t>
      </w:r>
      <w:r w:rsidR="00086789" w:rsidRPr="00086789">
        <w:rPr>
          <w:szCs w:val="26"/>
        </w:rPr>
        <w:t>1628-р</w:t>
      </w:r>
    </w:p>
    <w:p w:rsidR="00E908A9" w:rsidRPr="005E2A51" w:rsidRDefault="00E908A9" w:rsidP="002D6D1C">
      <w:pPr>
        <w:pStyle w:val="ConsNormal"/>
        <w:widowControl/>
        <w:ind w:firstLine="0"/>
        <w:jc w:val="both"/>
        <w:rPr>
          <w:rFonts w:ascii="Times New Roman" w:hAnsi="Times New Roman" w:cs="Times New Roman"/>
          <w:snapToGrid/>
          <w:sz w:val="26"/>
          <w:szCs w:val="26"/>
        </w:rPr>
      </w:pPr>
    </w:p>
    <w:p w:rsidR="002D6D1C" w:rsidRPr="005E2A51" w:rsidRDefault="002D6D1C" w:rsidP="002D6D1C">
      <w:pPr>
        <w:pStyle w:val="ConsNormal"/>
        <w:widowControl/>
        <w:ind w:firstLine="0"/>
        <w:jc w:val="both"/>
        <w:rPr>
          <w:rFonts w:ascii="Times New Roman" w:hAnsi="Times New Roman"/>
          <w:sz w:val="22"/>
          <w:szCs w:val="22"/>
        </w:rPr>
      </w:pPr>
    </w:p>
    <w:p w:rsidR="0005387B" w:rsidRPr="005E2A51" w:rsidRDefault="00767562" w:rsidP="0005387B">
      <w:pPr>
        <w:jc w:val="center"/>
        <w:rPr>
          <w:b/>
        </w:rPr>
      </w:pPr>
      <w:r w:rsidRPr="005E2A51">
        <w:rPr>
          <w:b/>
        </w:rPr>
        <w:t xml:space="preserve">В состав </w:t>
      </w:r>
      <w:r w:rsidR="00E918CE" w:rsidRPr="005E2A51">
        <w:rPr>
          <w:b/>
        </w:rPr>
        <w:t>годовой</w:t>
      </w:r>
      <w:r w:rsidRPr="005E2A51">
        <w:rPr>
          <w:b/>
        </w:rPr>
        <w:t xml:space="preserve"> отчетности для главного распорядителя</w:t>
      </w:r>
      <w:r w:rsidR="00BF580F" w:rsidRPr="005E2A51">
        <w:rPr>
          <w:b/>
        </w:rPr>
        <w:t xml:space="preserve">, </w:t>
      </w:r>
      <w:r w:rsidRPr="005E2A51">
        <w:rPr>
          <w:b/>
        </w:rPr>
        <w:t xml:space="preserve">распорядителя, </w:t>
      </w:r>
    </w:p>
    <w:p w:rsidR="00767562" w:rsidRPr="005E2A51" w:rsidRDefault="00767562" w:rsidP="0005387B">
      <w:pPr>
        <w:jc w:val="center"/>
        <w:rPr>
          <w:b/>
        </w:rPr>
      </w:pPr>
      <w:r w:rsidRPr="005E2A51">
        <w:rPr>
          <w:b/>
        </w:rPr>
        <w:t xml:space="preserve">получателя </w:t>
      </w:r>
      <w:r w:rsidR="00BF580F" w:rsidRPr="005E2A51">
        <w:rPr>
          <w:b/>
        </w:rPr>
        <w:t>бюджетных средств</w:t>
      </w:r>
      <w:r w:rsidR="00E908A9" w:rsidRPr="005E2A51">
        <w:rPr>
          <w:b/>
        </w:rPr>
        <w:t>, главных администраторов, администраторов доходов бюджетов, главных администраторов, администраторов источников финансирования дефицита бюджетов,</w:t>
      </w:r>
      <w:r w:rsidR="009F33A8" w:rsidRPr="005E2A51">
        <w:rPr>
          <w:b/>
        </w:rPr>
        <w:t xml:space="preserve"> </w:t>
      </w:r>
      <w:r w:rsidRPr="005E2A51">
        <w:rPr>
          <w:b/>
        </w:rPr>
        <w:t>включаются следующие формы:</w:t>
      </w:r>
    </w:p>
    <w:p w:rsidR="00645603" w:rsidRPr="005E2A51" w:rsidRDefault="00645603" w:rsidP="00877AC0">
      <w:pPr>
        <w:jc w:val="both"/>
      </w:pPr>
    </w:p>
    <w:p w:rsidR="00E918CE" w:rsidRPr="005E2A51" w:rsidRDefault="00290231" w:rsidP="002C5A05">
      <w:pPr>
        <w:numPr>
          <w:ilvl w:val="0"/>
          <w:numId w:val="17"/>
        </w:numPr>
        <w:ind w:left="0" w:firstLine="0"/>
        <w:jc w:val="both"/>
      </w:pPr>
      <w:r w:rsidRPr="005E2A51">
        <w:t>ф.0503110</w:t>
      </w:r>
      <w:r w:rsidR="00A51401" w:rsidRPr="005E2A51">
        <w:t xml:space="preserve"> «</w:t>
      </w:r>
      <w:r w:rsidR="00E918CE" w:rsidRPr="005E2A51">
        <w:t>Справка по заключению счетов бюджетного учета отчетного ф</w:t>
      </w:r>
      <w:r w:rsidR="00E918CE" w:rsidRPr="005E2A51">
        <w:t>и</w:t>
      </w:r>
      <w:r w:rsidR="00E918CE" w:rsidRPr="005E2A51">
        <w:t>нансового го</w:t>
      </w:r>
      <w:r w:rsidR="00A51401" w:rsidRPr="005E2A51">
        <w:t>да»</w:t>
      </w:r>
      <w:r w:rsidR="00E918CE" w:rsidRPr="005E2A51">
        <w:t>;</w:t>
      </w:r>
    </w:p>
    <w:p w:rsidR="00290231" w:rsidRPr="005E2A51" w:rsidRDefault="00290231" w:rsidP="00290231">
      <w:pPr>
        <w:numPr>
          <w:ilvl w:val="0"/>
          <w:numId w:val="17"/>
        </w:numPr>
        <w:ind w:left="0" w:firstLine="0"/>
        <w:jc w:val="both"/>
      </w:pPr>
      <w:r w:rsidRPr="005E2A51">
        <w:t>ф.0503117-НП</w:t>
      </w:r>
      <w:r w:rsidR="00A51401" w:rsidRPr="005E2A51">
        <w:t xml:space="preserve"> «</w:t>
      </w:r>
      <w:r w:rsidRPr="005E2A51">
        <w:t>Отчет об исполнении бюджета</w:t>
      </w:r>
      <w:r w:rsidR="00A51401" w:rsidRPr="005E2A51">
        <w:t>»</w:t>
      </w:r>
      <w:r w:rsidRPr="005E2A51">
        <w:t>;</w:t>
      </w:r>
    </w:p>
    <w:p w:rsidR="00B63AAF" w:rsidRPr="005E2A51" w:rsidRDefault="00A51401" w:rsidP="002C5A05">
      <w:pPr>
        <w:numPr>
          <w:ilvl w:val="0"/>
          <w:numId w:val="17"/>
        </w:numPr>
        <w:ind w:left="0" w:firstLine="0"/>
        <w:jc w:val="both"/>
      </w:pPr>
      <w:r w:rsidRPr="005E2A51">
        <w:t>ф.0503121 «</w:t>
      </w:r>
      <w:r w:rsidR="00B63AAF" w:rsidRPr="005E2A51">
        <w:t>Отчет о финансовых результатах деятельности</w:t>
      </w:r>
      <w:r w:rsidRPr="005E2A51">
        <w:t>»</w:t>
      </w:r>
      <w:r w:rsidR="00B63AAF" w:rsidRPr="005E2A51">
        <w:t>;</w:t>
      </w:r>
    </w:p>
    <w:p w:rsidR="00A51401" w:rsidRPr="005E2A51" w:rsidRDefault="00A51401" w:rsidP="00A51401">
      <w:pPr>
        <w:numPr>
          <w:ilvl w:val="0"/>
          <w:numId w:val="17"/>
        </w:numPr>
        <w:ind w:left="0" w:firstLine="0"/>
        <w:jc w:val="both"/>
      </w:pPr>
      <w:r w:rsidRPr="005E2A51">
        <w:t>ф.0503123 «Отчет о движении денежных средств»</w:t>
      </w:r>
      <w:hyperlink r:id="rId9" w:history="1">
        <w:r w:rsidRPr="005E2A51">
          <w:t>;</w:t>
        </w:r>
      </w:hyperlink>
    </w:p>
    <w:p w:rsidR="00E908A9" w:rsidRPr="005E2A51" w:rsidRDefault="00A51401" w:rsidP="002C5A05">
      <w:pPr>
        <w:numPr>
          <w:ilvl w:val="0"/>
          <w:numId w:val="17"/>
        </w:numPr>
        <w:ind w:left="0" w:firstLine="0"/>
        <w:jc w:val="both"/>
      </w:pPr>
      <w:r w:rsidRPr="005E2A51">
        <w:t>ф.0503125 «</w:t>
      </w:r>
      <w:r w:rsidR="00767562" w:rsidRPr="005E2A51">
        <w:t>Справ</w:t>
      </w:r>
      <w:r w:rsidRPr="005E2A51">
        <w:t>ка по консолидируемым расчетам»</w:t>
      </w:r>
      <w:r w:rsidR="00767562" w:rsidRPr="005E2A51">
        <w:t xml:space="preserve">; </w:t>
      </w:r>
    </w:p>
    <w:p w:rsidR="00290231" w:rsidRPr="005E2A51" w:rsidRDefault="00A51401" w:rsidP="00290231">
      <w:pPr>
        <w:numPr>
          <w:ilvl w:val="0"/>
          <w:numId w:val="17"/>
        </w:numPr>
        <w:ind w:left="0" w:firstLine="0"/>
        <w:jc w:val="both"/>
      </w:pPr>
      <w:r w:rsidRPr="005E2A51">
        <w:t>ф.0503127 «</w:t>
      </w:r>
      <w:r w:rsidR="00290231" w:rsidRPr="005E2A51">
        <w:t>Отчет об исполнении бюджета главного распорядителя, распор</w:t>
      </w:r>
      <w:r w:rsidR="00290231" w:rsidRPr="005E2A51">
        <w:t>я</w:t>
      </w:r>
      <w:r w:rsidR="00290231" w:rsidRPr="005E2A51">
        <w:t>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</w:t>
      </w:r>
      <w:r w:rsidR="00290231" w:rsidRPr="005E2A51">
        <w:t>и</w:t>
      </w:r>
      <w:r w:rsidR="00290231" w:rsidRPr="005E2A51">
        <w:t>нистратора до</w:t>
      </w:r>
      <w:r w:rsidRPr="005E2A51">
        <w:t>ходов бюджета»</w:t>
      </w:r>
      <w:r w:rsidR="00290231" w:rsidRPr="005E2A51">
        <w:t>;</w:t>
      </w:r>
    </w:p>
    <w:p w:rsidR="00290231" w:rsidRPr="005E2A51" w:rsidRDefault="00A51401" w:rsidP="00290231">
      <w:pPr>
        <w:numPr>
          <w:ilvl w:val="0"/>
          <w:numId w:val="17"/>
        </w:numPr>
        <w:ind w:left="0" w:firstLine="0"/>
        <w:jc w:val="both"/>
      </w:pPr>
      <w:r w:rsidRPr="005E2A51">
        <w:t>ф.0503128 «</w:t>
      </w:r>
      <w:r w:rsidR="005E004C" w:rsidRPr="005E2A51">
        <w:t>Отч</w:t>
      </w:r>
      <w:r w:rsidRPr="005E2A51">
        <w:t>ет о  бюджетных обязательствах»</w:t>
      </w:r>
      <w:r w:rsidR="005E004C" w:rsidRPr="005E2A51">
        <w:t>;</w:t>
      </w:r>
      <w:r w:rsidR="00290231" w:rsidRPr="005E2A51">
        <w:t xml:space="preserve"> </w:t>
      </w:r>
    </w:p>
    <w:p w:rsidR="005E004C" w:rsidRPr="005E2A51" w:rsidRDefault="00A51401" w:rsidP="002C5A05">
      <w:pPr>
        <w:numPr>
          <w:ilvl w:val="0"/>
          <w:numId w:val="17"/>
        </w:numPr>
        <w:ind w:left="0" w:firstLine="0"/>
        <w:jc w:val="both"/>
      </w:pPr>
      <w:r w:rsidRPr="005E2A51">
        <w:t>ф.0503128-НП «</w:t>
      </w:r>
      <w:r w:rsidR="00290231" w:rsidRPr="005E2A51">
        <w:t>Отчет о  бюджетных обяза</w:t>
      </w:r>
      <w:r w:rsidRPr="005E2A51">
        <w:t>тельствах»</w:t>
      </w:r>
      <w:r w:rsidR="00290231" w:rsidRPr="005E2A51">
        <w:t xml:space="preserve">; </w:t>
      </w:r>
    </w:p>
    <w:p w:rsidR="00290231" w:rsidRPr="005E2A51" w:rsidRDefault="00A51401" w:rsidP="00290231">
      <w:pPr>
        <w:numPr>
          <w:ilvl w:val="0"/>
          <w:numId w:val="17"/>
        </w:numPr>
        <w:ind w:left="0" w:firstLine="0"/>
        <w:jc w:val="both"/>
      </w:pPr>
      <w:r w:rsidRPr="005E2A51">
        <w:t>ф.0503130 «</w:t>
      </w:r>
      <w:r w:rsidR="00290231" w:rsidRPr="005E2A51">
        <w:t>Баланс главного распорядителя (распорядителя), получателя средств бюджета, главного администратора, администратора источников финанс</w:t>
      </w:r>
      <w:r w:rsidR="00290231" w:rsidRPr="005E2A51">
        <w:t>и</w:t>
      </w:r>
      <w:r w:rsidR="00290231" w:rsidRPr="005E2A51">
        <w:t xml:space="preserve">рования дефицита бюджета, главного администратора, </w:t>
      </w:r>
      <w:r w:rsidRPr="005E2A51">
        <w:t>администратора доходов бюджета»</w:t>
      </w:r>
      <w:r w:rsidR="00290231" w:rsidRPr="005E2A51">
        <w:t>;</w:t>
      </w:r>
    </w:p>
    <w:p w:rsidR="005E004C" w:rsidRPr="005E2A51" w:rsidRDefault="00645603" w:rsidP="002C5A05">
      <w:pPr>
        <w:numPr>
          <w:ilvl w:val="0"/>
          <w:numId w:val="17"/>
        </w:numPr>
        <w:ind w:left="0" w:firstLine="0"/>
        <w:jc w:val="both"/>
      </w:pPr>
      <w:r w:rsidRPr="005E2A51">
        <w:t>Справка об остатках субсидий (субвенций), п</w:t>
      </w:r>
      <w:r w:rsidR="00655D07" w:rsidRPr="005E2A51">
        <w:t>е</w:t>
      </w:r>
      <w:r w:rsidRPr="005E2A51">
        <w:t xml:space="preserve">реданных из федерального бюджета в бюджет  субъекта Российской Федерации (местный бюджет) по форме, </w:t>
      </w:r>
      <w:r w:rsidR="00655D07" w:rsidRPr="005E2A51">
        <w:t>установленной</w:t>
      </w:r>
      <w:r w:rsidRPr="005E2A51">
        <w:t xml:space="preserve"> письмом Минфина Республики Коми от </w:t>
      </w:r>
      <w:r w:rsidR="00655D07" w:rsidRPr="005E2A51">
        <w:t>30</w:t>
      </w:r>
      <w:r w:rsidRPr="005E2A51">
        <w:t>.</w:t>
      </w:r>
      <w:r w:rsidR="00655D07" w:rsidRPr="005E2A51">
        <w:t>05</w:t>
      </w:r>
      <w:r w:rsidRPr="005E2A51">
        <w:t>.200</w:t>
      </w:r>
      <w:r w:rsidR="00655D07" w:rsidRPr="005E2A51">
        <w:t>8</w:t>
      </w:r>
      <w:r w:rsidRPr="005E2A51">
        <w:t xml:space="preserve"> года № 09-27/</w:t>
      </w:r>
      <w:r w:rsidR="00655D07" w:rsidRPr="005E2A51">
        <w:t>3375</w:t>
      </w:r>
      <w:r w:rsidRPr="005E2A51">
        <w:t>;</w:t>
      </w:r>
    </w:p>
    <w:p w:rsidR="002D6D1C" w:rsidRPr="005E2A51" w:rsidRDefault="00A51401" w:rsidP="002C5A05">
      <w:pPr>
        <w:numPr>
          <w:ilvl w:val="0"/>
          <w:numId w:val="18"/>
        </w:numPr>
        <w:ind w:left="0" w:firstLine="0"/>
        <w:jc w:val="both"/>
      </w:pPr>
      <w:r w:rsidRPr="005E2A51">
        <w:t>ф.0503160 «</w:t>
      </w:r>
      <w:r w:rsidR="000163ED" w:rsidRPr="005E2A51">
        <w:t>Пояснительная записка</w:t>
      </w:r>
      <w:r w:rsidRPr="005E2A51">
        <w:t>»</w:t>
      </w:r>
      <w:r w:rsidR="000163ED" w:rsidRPr="005E2A51">
        <w:t xml:space="preserve"> </w:t>
      </w:r>
      <w:r w:rsidR="005E004C" w:rsidRPr="005E2A51">
        <w:t xml:space="preserve"> должна быть представлена в текстовой части и приложений в следующем составе:</w:t>
      </w:r>
    </w:p>
    <w:p w:rsidR="00BE6A3C" w:rsidRPr="005E2A51" w:rsidRDefault="00A51401" w:rsidP="00A51401">
      <w:pPr>
        <w:ind w:firstLine="567"/>
        <w:jc w:val="both"/>
      </w:pPr>
      <w:r w:rsidRPr="005E2A51">
        <w:t>ф.</w:t>
      </w:r>
      <w:r w:rsidR="00BE6A3C" w:rsidRPr="005E2A51">
        <w:t>0503161Сведения о количес</w:t>
      </w:r>
      <w:r w:rsidR="002D6D1C" w:rsidRPr="005E2A51">
        <w:t>тве подведомственных учреждений</w:t>
      </w:r>
      <w:r w:rsidR="00BE6A3C" w:rsidRPr="005E2A51">
        <w:t>;</w:t>
      </w:r>
    </w:p>
    <w:p w:rsidR="00BE6A3C" w:rsidRPr="005E2A51" w:rsidRDefault="00A51401" w:rsidP="00A51401">
      <w:pPr>
        <w:overflowPunct/>
        <w:ind w:firstLine="567"/>
        <w:jc w:val="both"/>
        <w:textAlignment w:val="auto"/>
        <w:rPr>
          <w:szCs w:val="26"/>
        </w:rPr>
      </w:pPr>
      <w:r w:rsidRPr="005E2A51">
        <w:t>ф.</w:t>
      </w:r>
      <w:r w:rsidR="00BE6A3C" w:rsidRPr="005E2A51">
        <w:t xml:space="preserve">0503162 </w:t>
      </w:r>
      <w:r w:rsidR="00BE6A3C" w:rsidRPr="005E2A51">
        <w:rPr>
          <w:szCs w:val="26"/>
        </w:rPr>
        <w:t>Свед</w:t>
      </w:r>
      <w:r w:rsidR="002D6D1C" w:rsidRPr="005E2A51">
        <w:rPr>
          <w:szCs w:val="26"/>
        </w:rPr>
        <w:t>ения о результатах деятельности</w:t>
      </w:r>
      <w:r w:rsidR="00BE6A3C" w:rsidRPr="005E2A51">
        <w:rPr>
          <w:szCs w:val="26"/>
        </w:rPr>
        <w:t>;</w:t>
      </w:r>
    </w:p>
    <w:p w:rsidR="00BE6A3C" w:rsidRPr="005E2A51" w:rsidRDefault="00A51401" w:rsidP="00A51401">
      <w:pPr>
        <w:overflowPunct/>
        <w:ind w:firstLine="567"/>
        <w:jc w:val="both"/>
        <w:textAlignment w:val="auto"/>
      </w:pPr>
      <w:r w:rsidRPr="005E2A51">
        <w:t>ф.</w:t>
      </w:r>
      <w:r w:rsidR="00BE6A3C" w:rsidRPr="005E2A51">
        <w:rPr>
          <w:szCs w:val="26"/>
        </w:rPr>
        <w:t>0503163 Сведения об изменениях бюджетной росписи главного распоряд</w:t>
      </w:r>
      <w:r w:rsidR="00BE6A3C" w:rsidRPr="005E2A51">
        <w:rPr>
          <w:szCs w:val="26"/>
        </w:rPr>
        <w:t>и</w:t>
      </w:r>
      <w:r w:rsidR="00BE6A3C" w:rsidRPr="005E2A51">
        <w:rPr>
          <w:szCs w:val="26"/>
        </w:rPr>
        <w:t>теля бюджетных средств;</w:t>
      </w:r>
    </w:p>
    <w:p w:rsidR="00877AC0" w:rsidRPr="005E2A51" w:rsidRDefault="00A51401" w:rsidP="00A51401">
      <w:pPr>
        <w:ind w:firstLine="567"/>
        <w:jc w:val="both"/>
      </w:pPr>
      <w:r w:rsidRPr="005E2A51">
        <w:t>ф.</w:t>
      </w:r>
      <w:r w:rsidR="00877AC0" w:rsidRPr="005E2A51">
        <w:t>0503164 Сведения об исполнении бюджета</w:t>
      </w:r>
      <w:r w:rsidR="002D6D1C" w:rsidRPr="005E2A51">
        <w:t>;</w:t>
      </w:r>
    </w:p>
    <w:p w:rsidR="00BE6A3C" w:rsidRPr="005E2A51" w:rsidRDefault="00A51401" w:rsidP="00A51401">
      <w:pPr>
        <w:overflowPunct/>
        <w:ind w:firstLine="567"/>
        <w:jc w:val="both"/>
        <w:textAlignment w:val="auto"/>
        <w:rPr>
          <w:szCs w:val="26"/>
        </w:rPr>
      </w:pPr>
      <w:r w:rsidRPr="005E2A51">
        <w:t>ф.</w:t>
      </w:r>
      <w:r w:rsidR="00BE6A3C" w:rsidRPr="005E2A51">
        <w:t xml:space="preserve">0503166 </w:t>
      </w:r>
      <w:r w:rsidR="00BE6A3C" w:rsidRPr="005E2A51">
        <w:rPr>
          <w:szCs w:val="26"/>
        </w:rPr>
        <w:t>Сведения об исполнении мероприятий в рамках целевых про</w:t>
      </w:r>
      <w:r w:rsidR="002D6D1C" w:rsidRPr="005E2A51">
        <w:rPr>
          <w:szCs w:val="26"/>
        </w:rPr>
        <w:t>грамм</w:t>
      </w:r>
      <w:r w:rsidR="00BE6A3C" w:rsidRPr="005E2A51">
        <w:rPr>
          <w:szCs w:val="26"/>
        </w:rPr>
        <w:t xml:space="preserve">;                 </w:t>
      </w:r>
    </w:p>
    <w:p w:rsidR="00877AC0" w:rsidRPr="005E2A51" w:rsidRDefault="00A51401" w:rsidP="00A51401">
      <w:pPr>
        <w:ind w:firstLine="567"/>
        <w:jc w:val="both"/>
      </w:pPr>
      <w:r w:rsidRPr="005E2A51">
        <w:t>ф.</w:t>
      </w:r>
      <w:r w:rsidR="00877AC0" w:rsidRPr="005E2A51">
        <w:t>0503168  Сведения о движении нефинансовых активов</w:t>
      </w:r>
      <w:r w:rsidR="002D6D1C" w:rsidRPr="005E2A51">
        <w:t>;</w:t>
      </w:r>
    </w:p>
    <w:p w:rsidR="00877AC0" w:rsidRPr="005E2A51" w:rsidRDefault="00A51401" w:rsidP="00A51401">
      <w:pPr>
        <w:ind w:firstLine="567"/>
        <w:jc w:val="both"/>
      </w:pPr>
      <w:r w:rsidRPr="005E2A51">
        <w:t>ф.</w:t>
      </w:r>
      <w:r w:rsidR="00877AC0" w:rsidRPr="005E2A51">
        <w:t>0503169 Сведения по дебиторской и кредиторской задолженности</w:t>
      </w:r>
      <w:r w:rsidR="002D6D1C" w:rsidRPr="005E2A51">
        <w:t>;</w:t>
      </w:r>
    </w:p>
    <w:p w:rsidR="00BE6A3C" w:rsidRPr="005E2A51" w:rsidRDefault="00A51401" w:rsidP="00A51401">
      <w:pPr>
        <w:overflowPunct/>
        <w:ind w:firstLine="567"/>
        <w:jc w:val="both"/>
        <w:textAlignment w:val="auto"/>
        <w:rPr>
          <w:szCs w:val="26"/>
        </w:rPr>
      </w:pPr>
      <w:r w:rsidRPr="005E2A51">
        <w:t>ф.</w:t>
      </w:r>
      <w:r w:rsidR="00BE6A3C" w:rsidRPr="005E2A51">
        <w:t>0503171</w:t>
      </w:r>
      <w:r w:rsidR="00BE6A3C" w:rsidRPr="005E2A51">
        <w:rPr>
          <w:szCs w:val="26"/>
        </w:rPr>
        <w:t xml:space="preserve"> Сведения о финансовых вложениях получателя бюджетных средств, администратора источников </w:t>
      </w:r>
      <w:r w:rsidR="002D6D1C" w:rsidRPr="005E2A51">
        <w:rPr>
          <w:szCs w:val="26"/>
        </w:rPr>
        <w:t>финансирования дефицита бюджета</w:t>
      </w:r>
      <w:r w:rsidR="00BE6A3C" w:rsidRPr="005E2A51">
        <w:rPr>
          <w:szCs w:val="26"/>
        </w:rPr>
        <w:t>;</w:t>
      </w:r>
    </w:p>
    <w:p w:rsidR="00DE25A7" w:rsidRPr="005E2A51" w:rsidRDefault="00A51401" w:rsidP="00A51401">
      <w:pPr>
        <w:overflowPunct/>
        <w:ind w:firstLine="567"/>
        <w:jc w:val="both"/>
        <w:textAlignment w:val="auto"/>
      </w:pPr>
      <w:r w:rsidRPr="005E2A51">
        <w:t>ф.</w:t>
      </w:r>
      <w:r w:rsidR="0050068C" w:rsidRPr="005E2A51">
        <w:t>0503172 Сведения о муниципальном долге, представленных бюджетных кредитах:</w:t>
      </w:r>
    </w:p>
    <w:p w:rsidR="00877AC0" w:rsidRPr="005E2A51" w:rsidRDefault="00A51401" w:rsidP="00A51401">
      <w:pPr>
        <w:ind w:firstLine="567"/>
        <w:jc w:val="both"/>
      </w:pPr>
      <w:r w:rsidRPr="005E2A51">
        <w:t>ф.</w:t>
      </w:r>
      <w:r w:rsidR="00877AC0" w:rsidRPr="005E2A51">
        <w:t>0503173 Сведения об изменении остатков валюты баланса;</w:t>
      </w:r>
    </w:p>
    <w:p w:rsidR="005A5A57" w:rsidRPr="005E2A51" w:rsidRDefault="00A51401" w:rsidP="00A51401">
      <w:pPr>
        <w:ind w:firstLine="567"/>
        <w:jc w:val="both"/>
      </w:pPr>
      <w:r w:rsidRPr="005E2A51">
        <w:t>ф.</w:t>
      </w:r>
      <w:r w:rsidR="005A5A57" w:rsidRPr="005E2A51">
        <w:t>0503174 Сведения о доходах бюджета от перечисления части прибыли (д</w:t>
      </w:r>
      <w:r w:rsidR="005A5A57" w:rsidRPr="005E2A51">
        <w:t>и</w:t>
      </w:r>
      <w:r w:rsidR="005A5A57" w:rsidRPr="005E2A51">
        <w:t>видендов) государственных</w:t>
      </w:r>
      <w:r w:rsidR="0081706F" w:rsidRPr="005E2A51">
        <w:t xml:space="preserve"> </w:t>
      </w:r>
      <w:r w:rsidR="005A5A57" w:rsidRPr="005E2A51">
        <w:t>(муниципальных)</w:t>
      </w:r>
      <w:r w:rsidR="0081706F" w:rsidRPr="005E2A51">
        <w:t xml:space="preserve"> </w:t>
      </w:r>
      <w:r w:rsidR="005A5A57" w:rsidRPr="005E2A51">
        <w:t>унитарных предприятий, иных орг</w:t>
      </w:r>
      <w:r w:rsidR="005A5A57" w:rsidRPr="005E2A51">
        <w:t>а</w:t>
      </w:r>
      <w:r w:rsidR="005A5A57" w:rsidRPr="005E2A51">
        <w:t>низаций с государственным участием в капитале;</w:t>
      </w:r>
    </w:p>
    <w:p w:rsidR="00877AC0" w:rsidRPr="005E2A51" w:rsidRDefault="00A51401" w:rsidP="00A51401">
      <w:pPr>
        <w:ind w:firstLine="567"/>
        <w:jc w:val="both"/>
        <w:rPr>
          <w:bCs/>
        </w:rPr>
      </w:pPr>
      <w:r w:rsidRPr="005E2A51">
        <w:rPr>
          <w:bCs/>
        </w:rPr>
        <w:lastRenderedPageBreak/>
        <w:t>ф.</w:t>
      </w:r>
      <w:r w:rsidR="00877AC0" w:rsidRPr="005E2A51">
        <w:rPr>
          <w:bCs/>
        </w:rPr>
        <w:t>0503177 Сведения об использовании информационно-коммуникационных технологий</w:t>
      </w:r>
      <w:r w:rsidR="002C5A05" w:rsidRPr="005E2A51">
        <w:rPr>
          <w:bCs/>
        </w:rPr>
        <w:t>;</w:t>
      </w:r>
    </w:p>
    <w:p w:rsidR="00E1188D" w:rsidRPr="005E2A51" w:rsidRDefault="00A51401" w:rsidP="00A51401">
      <w:pPr>
        <w:overflowPunct/>
        <w:adjustRightInd/>
        <w:ind w:firstLine="567"/>
        <w:jc w:val="both"/>
        <w:textAlignment w:val="auto"/>
        <w:rPr>
          <w:bCs/>
        </w:rPr>
      </w:pPr>
      <w:r w:rsidRPr="005E2A51">
        <w:rPr>
          <w:bCs/>
        </w:rPr>
        <w:t>ф.</w:t>
      </w:r>
      <w:r w:rsidR="00E1188D" w:rsidRPr="005E2A51">
        <w:rPr>
          <w:bCs/>
        </w:rPr>
        <w:t>0503190 Сведения об объектах незавершенного строительства, вложениях в объ</w:t>
      </w:r>
      <w:r w:rsidR="009733B4" w:rsidRPr="005E2A51">
        <w:rPr>
          <w:bCs/>
        </w:rPr>
        <w:t>екты недвижимого имущества</w:t>
      </w:r>
      <w:r w:rsidR="00B7795D" w:rsidRPr="005E2A51">
        <w:rPr>
          <w:bCs/>
        </w:rPr>
        <w:t>;</w:t>
      </w:r>
    </w:p>
    <w:p w:rsidR="00B7795D" w:rsidRPr="005E2A51" w:rsidRDefault="00B7795D" w:rsidP="00B7795D">
      <w:pPr>
        <w:ind w:firstLine="567"/>
        <w:jc w:val="both"/>
      </w:pPr>
      <w:r w:rsidRPr="005E2A51">
        <w:t>Табличная часть – в соответствии Инструкцией.</w:t>
      </w:r>
    </w:p>
    <w:p w:rsidR="00BE6A3C" w:rsidRPr="005E2A51" w:rsidRDefault="002C5A05" w:rsidP="002C5A05">
      <w:pPr>
        <w:jc w:val="both"/>
      </w:pPr>
      <w:r w:rsidRPr="005E2A51">
        <w:t>.</w:t>
      </w:r>
    </w:p>
    <w:p w:rsidR="00093961" w:rsidRPr="005E2A51" w:rsidRDefault="00093961" w:rsidP="002D6D1C">
      <w:pPr>
        <w:rPr>
          <w:sz w:val="22"/>
          <w:szCs w:val="22"/>
        </w:rPr>
      </w:pPr>
    </w:p>
    <w:p w:rsidR="002C5A05" w:rsidRPr="005E2A51" w:rsidRDefault="002C5A05" w:rsidP="002D6D1C">
      <w:pPr>
        <w:rPr>
          <w:sz w:val="22"/>
          <w:szCs w:val="22"/>
        </w:rPr>
      </w:pPr>
    </w:p>
    <w:p w:rsidR="002C5A05" w:rsidRPr="005E2A51" w:rsidRDefault="002C5A05" w:rsidP="002D6D1C">
      <w:pPr>
        <w:rPr>
          <w:sz w:val="22"/>
          <w:szCs w:val="22"/>
        </w:rPr>
      </w:pPr>
      <w:r w:rsidRPr="005E2A51">
        <w:rPr>
          <w:sz w:val="22"/>
          <w:szCs w:val="22"/>
        </w:rPr>
        <w:t xml:space="preserve">                                                   ____________________________________</w:t>
      </w:r>
    </w:p>
    <w:p w:rsidR="00BE6A3C" w:rsidRPr="005E2A51" w:rsidRDefault="00BE6A3C" w:rsidP="002D6D1C">
      <w:pPr>
        <w:rPr>
          <w:sz w:val="22"/>
          <w:szCs w:val="22"/>
        </w:rPr>
      </w:pPr>
    </w:p>
    <w:p w:rsidR="00BE6A3C" w:rsidRPr="005E2A51" w:rsidRDefault="00BE6A3C" w:rsidP="002D6D1C">
      <w:pPr>
        <w:rPr>
          <w:sz w:val="22"/>
          <w:szCs w:val="22"/>
        </w:rPr>
      </w:pPr>
    </w:p>
    <w:p w:rsidR="00BE6A3C" w:rsidRPr="005E2A51" w:rsidRDefault="00BE6A3C" w:rsidP="002D6D1C">
      <w:pPr>
        <w:rPr>
          <w:sz w:val="22"/>
          <w:szCs w:val="22"/>
        </w:rPr>
      </w:pPr>
    </w:p>
    <w:p w:rsidR="00BE6A3C" w:rsidRPr="005E2A51" w:rsidRDefault="00BE6A3C" w:rsidP="002D6D1C">
      <w:pPr>
        <w:rPr>
          <w:sz w:val="22"/>
          <w:szCs w:val="22"/>
        </w:rPr>
      </w:pPr>
    </w:p>
    <w:p w:rsidR="00BE6A3C" w:rsidRPr="005E2A51" w:rsidRDefault="00BE6A3C">
      <w:pPr>
        <w:rPr>
          <w:sz w:val="22"/>
          <w:szCs w:val="22"/>
        </w:rPr>
      </w:pPr>
    </w:p>
    <w:p w:rsidR="002D2E62" w:rsidRPr="005E2A51" w:rsidRDefault="002D2E62">
      <w:pPr>
        <w:rPr>
          <w:sz w:val="22"/>
          <w:szCs w:val="22"/>
        </w:rPr>
        <w:sectPr w:rsidR="002D2E62" w:rsidRPr="005E2A51" w:rsidSect="00C301BB">
          <w:headerReference w:type="even" r:id="rId10"/>
          <w:pgSz w:w="11907" w:h="16840" w:code="9"/>
          <w:pgMar w:top="851" w:right="851" w:bottom="851" w:left="1701" w:header="567" w:footer="567" w:gutter="0"/>
          <w:pgNumType w:start="1"/>
          <w:cols w:space="720"/>
          <w:titlePg/>
          <w:docGrid w:linePitch="354"/>
        </w:sectPr>
      </w:pPr>
    </w:p>
    <w:p w:rsidR="00BE6A3C" w:rsidRPr="005E2A51" w:rsidRDefault="00BE6A3C">
      <w:pPr>
        <w:rPr>
          <w:sz w:val="22"/>
          <w:szCs w:val="22"/>
        </w:rPr>
      </w:pPr>
    </w:p>
    <w:p w:rsidR="002C5A05" w:rsidRPr="005E2A51" w:rsidRDefault="002C5A05" w:rsidP="0005387B">
      <w:pPr>
        <w:tabs>
          <w:tab w:val="left" w:pos="-3828"/>
          <w:tab w:val="left" w:pos="567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        Приложение 3</w:t>
      </w:r>
    </w:p>
    <w:p w:rsidR="002C5A05" w:rsidRPr="005E2A51" w:rsidRDefault="002C5A05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к распоряжению </w:t>
      </w:r>
    </w:p>
    <w:p w:rsidR="002C5A05" w:rsidRPr="005E2A51" w:rsidRDefault="002C5A05" w:rsidP="0005387B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                                                                                            администрации МР «Печора»</w:t>
      </w:r>
    </w:p>
    <w:p w:rsidR="002C5A05" w:rsidRPr="005E2A51" w:rsidRDefault="002C5A05" w:rsidP="001268AD">
      <w:pPr>
        <w:tabs>
          <w:tab w:val="left" w:pos="-3828"/>
        </w:tabs>
        <w:jc w:val="right"/>
        <w:rPr>
          <w:szCs w:val="26"/>
        </w:rPr>
      </w:pPr>
      <w:r w:rsidRPr="005E2A51">
        <w:rPr>
          <w:szCs w:val="26"/>
        </w:rPr>
        <w:t xml:space="preserve">от </w:t>
      </w:r>
      <w:r w:rsidR="009733B4" w:rsidRPr="005E2A51">
        <w:rPr>
          <w:szCs w:val="26"/>
        </w:rPr>
        <w:t xml:space="preserve">    </w:t>
      </w:r>
      <w:r w:rsidR="001268AD" w:rsidRPr="005E2A51">
        <w:rPr>
          <w:szCs w:val="26"/>
        </w:rPr>
        <w:t>2</w:t>
      </w:r>
      <w:r w:rsidR="00415B6B">
        <w:rPr>
          <w:szCs w:val="26"/>
        </w:rPr>
        <w:t>7</w:t>
      </w:r>
      <w:r w:rsidRPr="005E2A51">
        <w:rPr>
          <w:szCs w:val="26"/>
        </w:rPr>
        <w:t>.</w:t>
      </w:r>
      <w:r w:rsidR="00E164F4" w:rsidRPr="005E2A51">
        <w:rPr>
          <w:szCs w:val="26"/>
        </w:rPr>
        <w:t>12</w:t>
      </w:r>
      <w:r w:rsidRPr="005E2A51">
        <w:rPr>
          <w:szCs w:val="26"/>
        </w:rPr>
        <w:t>.201</w:t>
      </w:r>
      <w:r w:rsidR="00A51401" w:rsidRPr="005E2A51">
        <w:rPr>
          <w:szCs w:val="26"/>
        </w:rPr>
        <w:t>9</w:t>
      </w:r>
      <w:r w:rsidRPr="005E2A51">
        <w:rPr>
          <w:szCs w:val="26"/>
        </w:rPr>
        <w:t>г.  №</w:t>
      </w:r>
      <w:r w:rsidR="000647CE" w:rsidRPr="005E2A51">
        <w:rPr>
          <w:szCs w:val="26"/>
        </w:rPr>
        <w:t xml:space="preserve"> </w:t>
      </w:r>
      <w:r w:rsidR="00086789" w:rsidRPr="00086789">
        <w:rPr>
          <w:szCs w:val="26"/>
        </w:rPr>
        <w:t>1628-р</w:t>
      </w:r>
      <w:bookmarkStart w:id="0" w:name="_GoBack"/>
      <w:bookmarkEnd w:id="0"/>
    </w:p>
    <w:p w:rsidR="00093961" w:rsidRPr="005E2A51" w:rsidRDefault="00093961" w:rsidP="002C5A05">
      <w:pPr>
        <w:pStyle w:val="ConsNormal"/>
        <w:widowControl/>
        <w:ind w:firstLine="0"/>
        <w:jc w:val="both"/>
        <w:rPr>
          <w:rFonts w:ascii="Times New Roman" w:hAnsi="Times New Roman"/>
          <w:sz w:val="22"/>
          <w:szCs w:val="22"/>
        </w:rPr>
      </w:pPr>
    </w:p>
    <w:p w:rsidR="0005387B" w:rsidRPr="005E2A51" w:rsidRDefault="00093961" w:rsidP="0005387B">
      <w:pPr>
        <w:jc w:val="center"/>
        <w:rPr>
          <w:b/>
        </w:rPr>
      </w:pPr>
      <w:r w:rsidRPr="005E2A51">
        <w:rPr>
          <w:b/>
        </w:rPr>
        <w:t xml:space="preserve">В состав бухгалтерской отчетности бюджетных учреждений нового типа </w:t>
      </w:r>
    </w:p>
    <w:p w:rsidR="00093961" w:rsidRPr="005E2A51" w:rsidRDefault="00093961" w:rsidP="0005387B">
      <w:pPr>
        <w:jc w:val="center"/>
        <w:rPr>
          <w:b/>
        </w:rPr>
      </w:pPr>
      <w:r w:rsidRPr="005E2A51">
        <w:rPr>
          <w:b/>
        </w:rPr>
        <w:t>и автономных учреждений  включаются следующие формы:</w:t>
      </w:r>
    </w:p>
    <w:p w:rsidR="00093961" w:rsidRPr="005E2A51" w:rsidRDefault="00093961" w:rsidP="002C5A05">
      <w:pPr>
        <w:jc w:val="both"/>
      </w:pPr>
    </w:p>
    <w:p w:rsidR="006A60D0" w:rsidRPr="005E2A51" w:rsidRDefault="006A60D0" w:rsidP="006A60D0">
      <w:pPr>
        <w:ind w:firstLine="567"/>
        <w:jc w:val="both"/>
      </w:pPr>
      <w:r w:rsidRPr="005E2A51">
        <w:t xml:space="preserve">ф.0503710 «Справка по заключению учреждением </w:t>
      </w:r>
      <w:r w:rsidR="00F875A7" w:rsidRPr="005E2A51">
        <w:t xml:space="preserve">счетов </w:t>
      </w:r>
      <w:r w:rsidRPr="005E2A51">
        <w:t>бухгалтерского уч</w:t>
      </w:r>
      <w:r w:rsidRPr="005E2A51">
        <w:t>е</w:t>
      </w:r>
      <w:r w:rsidRPr="005E2A51">
        <w:t xml:space="preserve">та отчетного финансового года»; </w:t>
      </w:r>
    </w:p>
    <w:p w:rsidR="006A60D0" w:rsidRPr="005E2A51" w:rsidRDefault="006A60D0" w:rsidP="006A60D0">
      <w:pPr>
        <w:ind w:left="567"/>
        <w:jc w:val="both"/>
      </w:pPr>
      <w:r w:rsidRPr="005E2A51">
        <w:t>ф.0503721 «Отчет о финан</w:t>
      </w:r>
      <w:r w:rsidR="00B007D6" w:rsidRPr="005E2A51">
        <w:t xml:space="preserve">совых результатах деятельности </w:t>
      </w:r>
      <w:r w:rsidRPr="005E2A51">
        <w:t>учреждения»; ф.0503723 «Отчет о движении денежных средств учреждения»;</w:t>
      </w:r>
    </w:p>
    <w:p w:rsidR="00F875A7" w:rsidRPr="005E2A51" w:rsidRDefault="00F875A7" w:rsidP="00F875A7">
      <w:pPr>
        <w:ind w:firstLine="567"/>
        <w:jc w:val="both"/>
      </w:pPr>
      <w:r w:rsidRPr="005E2A51">
        <w:t xml:space="preserve">ф.0503725 «Справка по консолидируемым расчетам учреждения»; </w:t>
      </w:r>
    </w:p>
    <w:p w:rsidR="00093961" w:rsidRPr="005E2A51" w:rsidRDefault="00A51401" w:rsidP="00A51401">
      <w:pPr>
        <w:ind w:firstLine="567"/>
        <w:jc w:val="both"/>
      </w:pPr>
      <w:r w:rsidRPr="005E2A51">
        <w:t>ф.</w:t>
      </w:r>
      <w:r w:rsidR="00E1188D" w:rsidRPr="005E2A51">
        <w:t>05</w:t>
      </w:r>
      <w:r w:rsidR="002B3D40" w:rsidRPr="005E2A51">
        <w:t>0</w:t>
      </w:r>
      <w:r w:rsidR="00E1188D" w:rsidRPr="005E2A51">
        <w:t xml:space="preserve">3730 </w:t>
      </w:r>
      <w:r w:rsidR="004E1820" w:rsidRPr="005E2A51">
        <w:t>«</w:t>
      </w:r>
      <w:r w:rsidR="00093961" w:rsidRPr="005E2A51">
        <w:t xml:space="preserve">Баланс </w:t>
      </w:r>
      <w:r w:rsidR="006A60D0" w:rsidRPr="005E2A51">
        <w:t>государственного (</w:t>
      </w:r>
      <w:r w:rsidR="00093961" w:rsidRPr="005E2A51">
        <w:t>муниципального</w:t>
      </w:r>
      <w:r w:rsidR="006A60D0" w:rsidRPr="005E2A51">
        <w:t>)</w:t>
      </w:r>
      <w:r w:rsidR="00093961" w:rsidRPr="005E2A51">
        <w:t xml:space="preserve"> учреждения</w:t>
      </w:r>
      <w:r w:rsidR="004E1820" w:rsidRPr="005E2A51">
        <w:t>»</w:t>
      </w:r>
      <w:r w:rsidR="00093961" w:rsidRPr="005E2A51">
        <w:t>;</w:t>
      </w:r>
    </w:p>
    <w:p w:rsidR="00093961" w:rsidRPr="005E2A51" w:rsidRDefault="00B7795D" w:rsidP="00B7795D">
      <w:pPr>
        <w:ind w:firstLine="567"/>
        <w:jc w:val="both"/>
      </w:pPr>
      <w:r w:rsidRPr="005E2A51">
        <w:t>ф.</w:t>
      </w:r>
      <w:r w:rsidR="00B007D6" w:rsidRPr="005E2A51">
        <w:t xml:space="preserve">0503737 </w:t>
      </w:r>
      <w:r w:rsidR="00F875A7" w:rsidRPr="005E2A51">
        <w:t>«</w:t>
      </w:r>
      <w:r w:rsidR="00093961" w:rsidRPr="005E2A51">
        <w:t>Отчет об исполнении учреждением плана его финансово-хозяйственной деятельности</w:t>
      </w:r>
      <w:r w:rsidR="00F875A7" w:rsidRPr="005E2A51">
        <w:t>»</w:t>
      </w:r>
      <w:r w:rsidR="00093961" w:rsidRPr="005E2A51">
        <w:t xml:space="preserve"> (по видам финансового обеспечения);</w:t>
      </w:r>
    </w:p>
    <w:p w:rsidR="00B63AAF" w:rsidRPr="005E2A51" w:rsidRDefault="00B7795D" w:rsidP="00B7795D">
      <w:pPr>
        <w:ind w:firstLine="567"/>
        <w:jc w:val="both"/>
      </w:pPr>
      <w:r w:rsidRPr="005E2A51">
        <w:t>ф.</w:t>
      </w:r>
      <w:r w:rsidR="00E1188D" w:rsidRPr="005E2A51">
        <w:t xml:space="preserve">0503738 </w:t>
      </w:r>
      <w:r w:rsidR="00F875A7" w:rsidRPr="005E2A51">
        <w:t>«</w:t>
      </w:r>
      <w:r w:rsidR="009855DE" w:rsidRPr="005E2A51">
        <w:t>Отчет о</w:t>
      </w:r>
      <w:r w:rsidR="005408FE" w:rsidRPr="005E2A51">
        <w:t>б</w:t>
      </w:r>
      <w:r w:rsidR="009855DE" w:rsidRPr="005E2A51">
        <w:t xml:space="preserve"> обязательствах</w:t>
      </w:r>
      <w:r w:rsidR="00F875A7" w:rsidRPr="005E2A51">
        <w:t xml:space="preserve"> учреждения»</w:t>
      </w:r>
      <w:r w:rsidR="00B63AAF" w:rsidRPr="005E2A51">
        <w:t>;</w:t>
      </w:r>
    </w:p>
    <w:p w:rsidR="00093961" w:rsidRPr="005E2A51" w:rsidRDefault="00B7795D" w:rsidP="00B7795D">
      <w:pPr>
        <w:ind w:firstLine="567"/>
        <w:jc w:val="both"/>
      </w:pPr>
      <w:r w:rsidRPr="005E2A51">
        <w:t>ф.</w:t>
      </w:r>
      <w:r w:rsidR="00E1188D" w:rsidRPr="005E2A51">
        <w:t xml:space="preserve">0503760 </w:t>
      </w:r>
      <w:r w:rsidR="00B007D6" w:rsidRPr="005E2A51">
        <w:t>«</w:t>
      </w:r>
      <w:r w:rsidR="00093961" w:rsidRPr="005E2A51">
        <w:t>Пояснительная записка</w:t>
      </w:r>
      <w:r w:rsidR="00B007D6" w:rsidRPr="005E2A51">
        <w:t>»</w:t>
      </w:r>
      <w:r w:rsidR="00093961" w:rsidRPr="005E2A51">
        <w:t xml:space="preserve"> должна быть представлена в текстовой части</w:t>
      </w:r>
      <w:r w:rsidR="0030363D" w:rsidRPr="005E2A51">
        <w:t xml:space="preserve"> в структуре разделов, установленной Инструкцией № 33н</w:t>
      </w:r>
      <w:r w:rsidR="00093961" w:rsidRPr="005E2A51">
        <w:t xml:space="preserve"> и приложений в следующем составе:</w:t>
      </w:r>
    </w:p>
    <w:p w:rsidR="00B007D6" w:rsidRPr="005E2A51" w:rsidRDefault="00B7795D" w:rsidP="00B007D6">
      <w:pPr>
        <w:overflowPunct/>
        <w:ind w:firstLine="567"/>
        <w:jc w:val="both"/>
        <w:textAlignment w:val="auto"/>
        <w:rPr>
          <w:szCs w:val="26"/>
        </w:rPr>
      </w:pPr>
      <w:r w:rsidRPr="005E2A51">
        <w:t>ф.</w:t>
      </w:r>
      <w:r w:rsidR="003B3B3E" w:rsidRPr="005E2A51">
        <w:t xml:space="preserve">0503766 </w:t>
      </w:r>
      <w:r w:rsidR="00B007D6" w:rsidRPr="005E2A51">
        <w:t>«</w:t>
      </w:r>
      <w:r w:rsidR="00B007D6" w:rsidRPr="005E2A51">
        <w:rPr>
          <w:szCs w:val="26"/>
        </w:rPr>
        <w:t>Сведения об исполнении мероприятий в рамках субсидий на иные цели и на цели осуществления капитальных вложений»;</w:t>
      </w:r>
    </w:p>
    <w:p w:rsidR="00877AC0" w:rsidRPr="005E2A51" w:rsidRDefault="00B7795D" w:rsidP="00B7795D">
      <w:pPr>
        <w:ind w:firstLine="567"/>
        <w:jc w:val="both"/>
      </w:pPr>
      <w:r w:rsidRPr="005E2A51">
        <w:t>ф.</w:t>
      </w:r>
      <w:r w:rsidR="00093961" w:rsidRPr="005E2A51">
        <w:t>0503</w:t>
      </w:r>
      <w:r w:rsidR="0030363D" w:rsidRPr="005E2A51">
        <w:t>7</w:t>
      </w:r>
      <w:r w:rsidR="00093961" w:rsidRPr="005E2A51">
        <w:t xml:space="preserve">68 </w:t>
      </w:r>
      <w:r w:rsidR="00B007D6" w:rsidRPr="005E2A51">
        <w:t>«</w:t>
      </w:r>
      <w:r w:rsidR="00093961" w:rsidRPr="005E2A51">
        <w:t xml:space="preserve">Сведения о движении нефинансовых активов </w:t>
      </w:r>
      <w:r w:rsidR="0030363D" w:rsidRPr="005E2A51">
        <w:t>учреждения</w:t>
      </w:r>
      <w:r w:rsidR="00F25E2F" w:rsidRPr="005E2A51">
        <w:t xml:space="preserve"> </w:t>
      </w:r>
      <w:r w:rsidR="002C5A05" w:rsidRPr="005E2A51">
        <w:t>(</w:t>
      </w:r>
      <w:r w:rsidR="00F25E2F" w:rsidRPr="005E2A51">
        <w:t>ра</w:t>
      </w:r>
      <w:r w:rsidR="00F25E2F" w:rsidRPr="005E2A51">
        <w:t>з</w:t>
      </w:r>
      <w:r w:rsidR="00F25E2F" w:rsidRPr="005E2A51">
        <w:t xml:space="preserve">дельно </w:t>
      </w:r>
      <w:r w:rsidR="005D657B" w:rsidRPr="005E2A51">
        <w:t xml:space="preserve">  по видам деятельности)</w:t>
      </w:r>
      <w:r w:rsidR="00B007D6" w:rsidRPr="005E2A51">
        <w:t>»</w:t>
      </w:r>
      <w:r w:rsidR="005D657B" w:rsidRPr="005E2A51">
        <w:t>;</w:t>
      </w:r>
      <w:r w:rsidR="00877AC0" w:rsidRPr="005E2A51">
        <w:t xml:space="preserve">    </w:t>
      </w:r>
    </w:p>
    <w:p w:rsidR="002C5A05" w:rsidRPr="005E2A51" w:rsidRDefault="00B7795D" w:rsidP="00B7795D">
      <w:pPr>
        <w:ind w:firstLine="567"/>
        <w:jc w:val="both"/>
      </w:pPr>
      <w:r w:rsidRPr="005E2A51">
        <w:t>ф.</w:t>
      </w:r>
      <w:r w:rsidR="00093961" w:rsidRPr="005E2A51">
        <w:t>0503</w:t>
      </w:r>
      <w:r w:rsidR="0030363D" w:rsidRPr="005E2A51">
        <w:t>7</w:t>
      </w:r>
      <w:r w:rsidR="00093961" w:rsidRPr="005E2A51">
        <w:t>69</w:t>
      </w:r>
      <w:r w:rsidR="0030363D" w:rsidRPr="005E2A51">
        <w:t xml:space="preserve"> </w:t>
      </w:r>
      <w:r w:rsidR="00B007D6" w:rsidRPr="005E2A51">
        <w:t>«</w:t>
      </w:r>
      <w:r w:rsidR="00093961" w:rsidRPr="005E2A51">
        <w:t xml:space="preserve">Сведения по дебиторской и кредиторской задолженности </w:t>
      </w:r>
      <w:r w:rsidR="0030363D" w:rsidRPr="005E2A51">
        <w:t>учр</w:t>
      </w:r>
      <w:r w:rsidR="0030363D" w:rsidRPr="005E2A51">
        <w:t>е</w:t>
      </w:r>
      <w:r w:rsidR="0030363D" w:rsidRPr="005E2A51">
        <w:t>ждения</w:t>
      </w:r>
      <w:r w:rsidR="00F25E2F" w:rsidRPr="005E2A51">
        <w:t xml:space="preserve"> </w:t>
      </w:r>
      <w:r w:rsidR="002C5A05" w:rsidRPr="005E2A51">
        <w:t>(</w:t>
      </w:r>
      <w:r w:rsidR="00F25E2F" w:rsidRPr="005E2A51">
        <w:t>раздельно по видам деятельности)</w:t>
      </w:r>
      <w:r w:rsidR="00B007D6" w:rsidRPr="005E2A51">
        <w:t>»</w:t>
      </w:r>
      <w:r w:rsidR="002C5A05" w:rsidRPr="005E2A51">
        <w:t>;</w:t>
      </w:r>
    </w:p>
    <w:p w:rsidR="00F25E2F" w:rsidRPr="005E2A51" w:rsidRDefault="00B7795D" w:rsidP="00B7795D">
      <w:pPr>
        <w:ind w:firstLine="567"/>
        <w:jc w:val="both"/>
      </w:pPr>
      <w:r w:rsidRPr="005E2A51">
        <w:t>ф.</w:t>
      </w:r>
      <w:r w:rsidR="0030363D" w:rsidRPr="005E2A51">
        <w:t xml:space="preserve">0503771 </w:t>
      </w:r>
      <w:r w:rsidR="00B007D6" w:rsidRPr="005E2A51">
        <w:t>«</w:t>
      </w:r>
      <w:r w:rsidR="0030363D" w:rsidRPr="005E2A51">
        <w:t xml:space="preserve">Сведения о </w:t>
      </w:r>
      <w:r w:rsidR="002C5A05" w:rsidRPr="005E2A51">
        <w:t>финансовых вложениях учреждения</w:t>
      </w:r>
      <w:r w:rsidR="00B007D6" w:rsidRPr="005E2A51">
        <w:t>»</w:t>
      </w:r>
      <w:r w:rsidR="0030363D" w:rsidRPr="005E2A51">
        <w:t>;</w:t>
      </w:r>
      <w:r w:rsidR="00B007D6" w:rsidRPr="005E2A51">
        <w:t xml:space="preserve"> </w:t>
      </w:r>
    </w:p>
    <w:p w:rsidR="0030363D" w:rsidRPr="005E2A51" w:rsidRDefault="00B7795D" w:rsidP="00B7795D">
      <w:pPr>
        <w:ind w:firstLine="567"/>
        <w:jc w:val="both"/>
      </w:pPr>
      <w:r w:rsidRPr="005E2A51">
        <w:t>ф.</w:t>
      </w:r>
      <w:r w:rsidR="00F25E2F" w:rsidRPr="005E2A51">
        <w:t xml:space="preserve">0503772 </w:t>
      </w:r>
      <w:r w:rsidR="00B007D6" w:rsidRPr="005E2A51">
        <w:t>«</w:t>
      </w:r>
      <w:r w:rsidR="00F25E2F" w:rsidRPr="005E2A51">
        <w:t>Сведения о суммах заимствований</w:t>
      </w:r>
      <w:r w:rsidR="00B007D6" w:rsidRPr="005E2A51">
        <w:t>»</w:t>
      </w:r>
      <w:r w:rsidR="00877AC0" w:rsidRPr="005E2A51">
        <w:t>;</w:t>
      </w:r>
      <w:r w:rsidR="0030363D" w:rsidRPr="005E2A51">
        <w:t xml:space="preserve">    </w:t>
      </w:r>
    </w:p>
    <w:p w:rsidR="002C5A05" w:rsidRPr="005E2A51" w:rsidRDefault="00B7795D" w:rsidP="00B7795D">
      <w:pPr>
        <w:ind w:firstLine="567"/>
        <w:jc w:val="both"/>
      </w:pPr>
      <w:r w:rsidRPr="005E2A51">
        <w:t>ф.</w:t>
      </w:r>
      <w:r w:rsidR="00093961" w:rsidRPr="005E2A51">
        <w:t>0503</w:t>
      </w:r>
      <w:r w:rsidR="00F25E2F" w:rsidRPr="005E2A51">
        <w:t>7</w:t>
      </w:r>
      <w:r w:rsidR="00093961" w:rsidRPr="005E2A51">
        <w:t>73</w:t>
      </w:r>
      <w:r w:rsidR="0030363D" w:rsidRPr="005E2A51">
        <w:t xml:space="preserve"> </w:t>
      </w:r>
      <w:r w:rsidR="00B007D6" w:rsidRPr="005E2A51">
        <w:t>«</w:t>
      </w:r>
      <w:r w:rsidR="00093961" w:rsidRPr="005E2A51">
        <w:t>Сведения об изменении остатков валюты баланса</w:t>
      </w:r>
      <w:r w:rsidR="00F25E2F" w:rsidRPr="005E2A51">
        <w:t xml:space="preserve"> учреждения</w:t>
      </w:r>
      <w:r w:rsidR="00B007D6" w:rsidRPr="005E2A51">
        <w:t>»</w:t>
      </w:r>
      <w:r w:rsidR="00097EB9" w:rsidRPr="005E2A51">
        <w:t xml:space="preserve"> (раздельно по видам деятельности)</w:t>
      </w:r>
      <w:r w:rsidR="0080677B" w:rsidRPr="005E2A51">
        <w:t>;</w:t>
      </w:r>
    </w:p>
    <w:p w:rsidR="00A1528C" w:rsidRPr="005E2A51" w:rsidRDefault="00B7795D" w:rsidP="00B7795D">
      <w:pPr>
        <w:ind w:firstLine="567"/>
        <w:jc w:val="both"/>
      </w:pPr>
      <w:r w:rsidRPr="005E2A51">
        <w:t>ф.</w:t>
      </w:r>
      <w:r w:rsidR="005D657B" w:rsidRPr="005E2A51">
        <w:t xml:space="preserve">0503779 </w:t>
      </w:r>
      <w:r w:rsidR="00097EB9" w:rsidRPr="005E2A51">
        <w:t>«</w:t>
      </w:r>
      <w:r w:rsidR="005D657B" w:rsidRPr="005E2A51">
        <w:t>Сведения об остатках денежных средств учреждения</w:t>
      </w:r>
      <w:r w:rsidR="00097EB9" w:rsidRPr="005E2A51">
        <w:t>»</w:t>
      </w:r>
      <w:r w:rsidR="005D657B" w:rsidRPr="005E2A51">
        <w:t xml:space="preserve"> (раздельно по видам деятельности)</w:t>
      </w:r>
      <w:r w:rsidR="00A1528C" w:rsidRPr="005E2A51">
        <w:t>;</w:t>
      </w:r>
    </w:p>
    <w:p w:rsidR="00097EB9" w:rsidRPr="005E2A51" w:rsidRDefault="00B7795D" w:rsidP="00097EB9">
      <w:pPr>
        <w:ind w:firstLine="567"/>
        <w:jc w:val="both"/>
        <w:rPr>
          <w:szCs w:val="26"/>
        </w:rPr>
      </w:pPr>
      <w:r w:rsidRPr="005E2A51">
        <w:t>ф.</w:t>
      </w:r>
      <w:r w:rsidR="00E1188D" w:rsidRPr="005E2A51">
        <w:t xml:space="preserve">0503790 </w:t>
      </w:r>
      <w:r w:rsidR="00097EB9" w:rsidRPr="005E2A51">
        <w:t>«</w:t>
      </w:r>
      <w:r w:rsidR="00097EB9" w:rsidRPr="005E2A51">
        <w:rPr>
          <w:szCs w:val="26"/>
        </w:rPr>
        <w:t>Сведения о вложениях в объекты недвижимого имущества, об объектах незавершенного строительства бюджетного (автономного) учреждения»;</w:t>
      </w:r>
    </w:p>
    <w:p w:rsidR="00097EB9" w:rsidRPr="005E2A51" w:rsidRDefault="00B7795D" w:rsidP="00097EB9">
      <w:pPr>
        <w:overflowPunct/>
        <w:ind w:firstLine="567"/>
        <w:jc w:val="both"/>
        <w:textAlignment w:val="auto"/>
        <w:rPr>
          <w:szCs w:val="26"/>
        </w:rPr>
      </w:pPr>
      <w:r w:rsidRPr="005E2A51">
        <w:t>Табличная часть – в соответствии Инструкцией.</w:t>
      </w:r>
      <w:r w:rsidR="00097EB9" w:rsidRPr="005E2A51">
        <w:t xml:space="preserve">  </w:t>
      </w:r>
    </w:p>
    <w:p w:rsidR="00B7795D" w:rsidRPr="005E2A51" w:rsidRDefault="00B7795D" w:rsidP="00B7795D">
      <w:pPr>
        <w:ind w:firstLine="567"/>
        <w:jc w:val="both"/>
      </w:pPr>
    </w:p>
    <w:p w:rsidR="009733B4" w:rsidRPr="005E2A51" w:rsidRDefault="009733B4" w:rsidP="002C5A05">
      <w:pPr>
        <w:jc w:val="both"/>
      </w:pPr>
    </w:p>
    <w:p w:rsidR="009733B4" w:rsidRPr="005E2A51" w:rsidRDefault="009733B4" w:rsidP="002C5A05">
      <w:pPr>
        <w:jc w:val="both"/>
      </w:pPr>
    </w:p>
    <w:p w:rsidR="009733B4" w:rsidRPr="005E2A51" w:rsidRDefault="009733B4" w:rsidP="002C5A05">
      <w:pPr>
        <w:jc w:val="both"/>
      </w:pPr>
    </w:p>
    <w:p w:rsidR="002C5A05" w:rsidRPr="005E2A51" w:rsidRDefault="002C5A05" w:rsidP="002C5A05">
      <w:pPr>
        <w:jc w:val="both"/>
      </w:pPr>
      <w:r w:rsidRPr="005E2A51">
        <w:t xml:space="preserve">                            ________________________________</w:t>
      </w:r>
    </w:p>
    <w:p w:rsidR="00093961" w:rsidRPr="005E2A51" w:rsidRDefault="00093961" w:rsidP="002C5A05">
      <w:pPr>
        <w:jc w:val="both"/>
        <w:rPr>
          <w:b/>
        </w:rPr>
      </w:pPr>
      <w:r w:rsidRPr="005E2A51">
        <w:rPr>
          <w:b/>
        </w:rPr>
        <w:t xml:space="preserve"> </w:t>
      </w:r>
    </w:p>
    <w:p w:rsidR="002C5A05" w:rsidRPr="005E2A51" w:rsidRDefault="002C5A05" w:rsidP="002C5A05">
      <w:pPr>
        <w:jc w:val="both"/>
        <w:rPr>
          <w:b/>
        </w:rPr>
      </w:pPr>
    </w:p>
    <w:p w:rsidR="002C5A05" w:rsidRPr="005E2A51" w:rsidRDefault="002C5A05" w:rsidP="002C5A05">
      <w:pPr>
        <w:jc w:val="both"/>
        <w:rPr>
          <w:b/>
        </w:rPr>
      </w:pPr>
    </w:p>
    <w:p w:rsidR="002C5A05" w:rsidRPr="005E2A51" w:rsidRDefault="002C5A05" w:rsidP="002C5A05">
      <w:pPr>
        <w:jc w:val="both"/>
        <w:rPr>
          <w:b/>
        </w:rPr>
      </w:pPr>
    </w:p>
    <w:p w:rsidR="003B5E48" w:rsidRPr="005E2A51" w:rsidRDefault="003B5E48" w:rsidP="002C5A05">
      <w:pPr>
        <w:jc w:val="both"/>
        <w:rPr>
          <w:b/>
        </w:rPr>
      </w:pPr>
    </w:p>
    <w:p w:rsidR="002C5A05" w:rsidRPr="005E2A51" w:rsidRDefault="002C5A05" w:rsidP="002C5A05">
      <w:pPr>
        <w:jc w:val="both"/>
        <w:rPr>
          <w:b/>
        </w:rPr>
      </w:pPr>
    </w:p>
    <w:p w:rsidR="002C5A05" w:rsidRPr="005E2A51" w:rsidRDefault="002C5A05" w:rsidP="002C5A05">
      <w:pPr>
        <w:jc w:val="both"/>
        <w:rPr>
          <w:b/>
          <w:bCs/>
        </w:rPr>
      </w:pPr>
    </w:p>
    <w:sectPr w:rsidR="002C5A05" w:rsidRPr="005E2A51" w:rsidSect="003B5E48">
      <w:pgSz w:w="11907" w:h="16840" w:code="9"/>
      <w:pgMar w:top="709" w:right="850" w:bottom="851" w:left="1701" w:header="567" w:footer="567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72F" w:rsidRDefault="00FC672F">
      <w:r>
        <w:separator/>
      </w:r>
    </w:p>
  </w:endnote>
  <w:endnote w:type="continuationSeparator" w:id="0">
    <w:p w:rsidR="00FC672F" w:rsidRDefault="00FC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72F" w:rsidRDefault="00FC672F">
      <w:r>
        <w:separator/>
      </w:r>
    </w:p>
  </w:footnote>
  <w:footnote w:type="continuationSeparator" w:id="0">
    <w:p w:rsidR="00FC672F" w:rsidRDefault="00FC6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08" w:rsidRDefault="0052630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526308" w:rsidRDefault="005263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D74"/>
    <w:multiLevelType w:val="hybridMultilevel"/>
    <w:tmpl w:val="15E086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95768A"/>
    <w:multiLevelType w:val="hybridMultilevel"/>
    <w:tmpl w:val="CEDE8F3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>
    <w:nsid w:val="05873317"/>
    <w:multiLevelType w:val="hybridMultilevel"/>
    <w:tmpl w:val="6406BCEE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E2AA0"/>
    <w:multiLevelType w:val="hybridMultilevel"/>
    <w:tmpl w:val="C9C4F892"/>
    <w:lvl w:ilvl="0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4">
    <w:nsid w:val="0FFC76D5"/>
    <w:multiLevelType w:val="hybridMultilevel"/>
    <w:tmpl w:val="1CB00836"/>
    <w:lvl w:ilvl="0" w:tplc="041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5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a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>
    <w:nsid w:val="1FCB5DB5"/>
    <w:multiLevelType w:val="hybridMultilevel"/>
    <w:tmpl w:val="049ADFF6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7">
    <w:nsid w:val="216C6806"/>
    <w:multiLevelType w:val="hybridMultilevel"/>
    <w:tmpl w:val="DB7CBC3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6F70478"/>
    <w:multiLevelType w:val="hybridMultilevel"/>
    <w:tmpl w:val="B7781038"/>
    <w:lvl w:ilvl="0" w:tplc="90B01A0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28284954"/>
    <w:multiLevelType w:val="hybridMultilevel"/>
    <w:tmpl w:val="EF16AFEE"/>
    <w:lvl w:ilvl="0" w:tplc="E11EF37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320F1E8D"/>
    <w:multiLevelType w:val="hybridMultilevel"/>
    <w:tmpl w:val="61AA3D08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>
    <w:nsid w:val="48E968D6"/>
    <w:multiLevelType w:val="hybridMultilevel"/>
    <w:tmpl w:val="6C8E177A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</w:rPr>
    </w:lvl>
  </w:abstractNum>
  <w:abstractNum w:abstractNumId="12">
    <w:nsid w:val="53540688"/>
    <w:multiLevelType w:val="hybridMultilevel"/>
    <w:tmpl w:val="32203DE4"/>
    <w:lvl w:ilvl="0" w:tplc="108C22D4">
      <w:start w:val="1"/>
      <w:numFmt w:val="bullet"/>
      <w:lvlText w:val=""/>
      <w:lvlJc w:val="left"/>
      <w:pPr>
        <w:tabs>
          <w:tab w:val="num" w:pos="680"/>
        </w:tabs>
        <w:ind w:left="284" w:hanging="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5221AF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62696"/>
    <w:multiLevelType w:val="hybridMultilevel"/>
    <w:tmpl w:val="165E7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0323E2"/>
    <w:multiLevelType w:val="hybridMultilevel"/>
    <w:tmpl w:val="5EA8B92A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6">
    <w:nsid w:val="5C58733F"/>
    <w:multiLevelType w:val="hybridMultilevel"/>
    <w:tmpl w:val="5ED22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ED2189"/>
    <w:multiLevelType w:val="multilevel"/>
    <w:tmpl w:val="10D4EA7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cs="Wingdings" w:hint="default"/>
      </w:rPr>
    </w:lvl>
  </w:abstractNum>
  <w:abstractNum w:abstractNumId="18">
    <w:nsid w:val="6A422E1F"/>
    <w:multiLevelType w:val="hybridMultilevel"/>
    <w:tmpl w:val="10D4EA72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19">
    <w:nsid w:val="6C4C78FC"/>
    <w:multiLevelType w:val="hybridMultilevel"/>
    <w:tmpl w:val="46AE14DE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8774E"/>
    <w:multiLevelType w:val="hybridMultilevel"/>
    <w:tmpl w:val="A016D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7737393C"/>
    <w:multiLevelType w:val="hybridMultilevel"/>
    <w:tmpl w:val="ED162D10"/>
    <w:lvl w:ilvl="0" w:tplc="108C22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EA3368"/>
    <w:multiLevelType w:val="hybridMultilevel"/>
    <w:tmpl w:val="BA96ACC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5"/>
  </w:num>
  <w:num w:numId="5">
    <w:abstractNumId w:val="0"/>
  </w:num>
  <w:num w:numId="6">
    <w:abstractNumId w:val="20"/>
  </w:num>
  <w:num w:numId="7">
    <w:abstractNumId w:val="22"/>
  </w:num>
  <w:num w:numId="8">
    <w:abstractNumId w:val="4"/>
  </w:num>
  <w:num w:numId="9">
    <w:abstractNumId w:val="10"/>
  </w:num>
  <w:num w:numId="10">
    <w:abstractNumId w:val="14"/>
  </w:num>
  <w:num w:numId="11">
    <w:abstractNumId w:val="18"/>
  </w:num>
  <w:num w:numId="12">
    <w:abstractNumId w:val="7"/>
  </w:num>
  <w:num w:numId="13">
    <w:abstractNumId w:val="3"/>
  </w:num>
  <w:num w:numId="14">
    <w:abstractNumId w:val="17"/>
  </w:num>
  <w:num w:numId="15">
    <w:abstractNumId w:val="11"/>
  </w:num>
  <w:num w:numId="16">
    <w:abstractNumId w:val="12"/>
  </w:num>
  <w:num w:numId="17">
    <w:abstractNumId w:val="21"/>
  </w:num>
  <w:num w:numId="18">
    <w:abstractNumId w:val="2"/>
  </w:num>
  <w:num w:numId="19">
    <w:abstractNumId w:val="19"/>
  </w:num>
  <w:num w:numId="20">
    <w:abstractNumId w:val="13"/>
  </w:num>
  <w:num w:numId="21">
    <w:abstractNumId w:val="16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35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CF0340"/>
    <w:rsid w:val="000004C8"/>
    <w:rsid w:val="000061A5"/>
    <w:rsid w:val="000163ED"/>
    <w:rsid w:val="00025535"/>
    <w:rsid w:val="00030F09"/>
    <w:rsid w:val="00035F1A"/>
    <w:rsid w:val="00051C8A"/>
    <w:rsid w:val="0005387B"/>
    <w:rsid w:val="000641C4"/>
    <w:rsid w:val="000647CE"/>
    <w:rsid w:val="00070CA6"/>
    <w:rsid w:val="00086789"/>
    <w:rsid w:val="00091C75"/>
    <w:rsid w:val="00093961"/>
    <w:rsid w:val="00097EB9"/>
    <w:rsid w:val="000B1A79"/>
    <w:rsid w:val="000C0299"/>
    <w:rsid w:val="000D2FC2"/>
    <w:rsid w:val="000E35C7"/>
    <w:rsid w:val="001069ED"/>
    <w:rsid w:val="001268AD"/>
    <w:rsid w:val="00130925"/>
    <w:rsid w:val="00172430"/>
    <w:rsid w:val="00184768"/>
    <w:rsid w:val="00196C61"/>
    <w:rsid w:val="001B5487"/>
    <w:rsid w:val="001D0A5C"/>
    <w:rsid w:val="001D44D8"/>
    <w:rsid w:val="002000A3"/>
    <w:rsid w:val="002050EF"/>
    <w:rsid w:val="00215765"/>
    <w:rsid w:val="00250966"/>
    <w:rsid w:val="002646A6"/>
    <w:rsid w:val="002864A2"/>
    <w:rsid w:val="002874B6"/>
    <w:rsid w:val="00290231"/>
    <w:rsid w:val="002B3D40"/>
    <w:rsid w:val="002C5A05"/>
    <w:rsid w:val="002D2E62"/>
    <w:rsid w:val="002D6D1C"/>
    <w:rsid w:val="002E2365"/>
    <w:rsid w:val="002F7F67"/>
    <w:rsid w:val="0030363D"/>
    <w:rsid w:val="00306FC1"/>
    <w:rsid w:val="00320016"/>
    <w:rsid w:val="00322D5A"/>
    <w:rsid w:val="0036078E"/>
    <w:rsid w:val="00372362"/>
    <w:rsid w:val="003769E6"/>
    <w:rsid w:val="0039123B"/>
    <w:rsid w:val="00397C53"/>
    <w:rsid w:val="003B0345"/>
    <w:rsid w:val="003B3B3E"/>
    <w:rsid w:val="003B470E"/>
    <w:rsid w:val="003B5C63"/>
    <w:rsid w:val="003B5E48"/>
    <w:rsid w:val="003B6A1B"/>
    <w:rsid w:val="003C12BC"/>
    <w:rsid w:val="003D78F0"/>
    <w:rsid w:val="003E537D"/>
    <w:rsid w:val="00406C58"/>
    <w:rsid w:val="00415B6B"/>
    <w:rsid w:val="004314BA"/>
    <w:rsid w:val="004406A4"/>
    <w:rsid w:val="0044157F"/>
    <w:rsid w:val="00481492"/>
    <w:rsid w:val="004841C8"/>
    <w:rsid w:val="004A215B"/>
    <w:rsid w:val="004A2205"/>
    <w:rsid w:val="004B233C"/>
    <w:rsid w:val="004D3F29"/>
    <w:rsid w:val="004E1820"/>
    <w:rsid w:val="0050068C"/>
    <w:rsid w:val="0050103E"/>
    <w:rsid w:val="0051431E"/>
    <w:rsid w:val="00517B1F"/>
    <w:rsid w:val="005258EE"/>
    <w:rsid w:val="00526308"/>
    <w:rsid w:val="00537DA0"/>
    <w:rsid w:val="005408FE"/>
    <w:rsid w:val="0055398A"/>
    <w:rsid w:val="00561330"/>
    <w:rsid w:val="00561379"/>
    <w:rsid w:val="0056246F"/>
    <w:rsid w:val="0058502C"/>
    <w:rsid w:val="00590A91"/>
    <w:rsid w:val="00591D4E"/>
    <w:rsid w:val="005A5A57"/>
    <w:rsid w:val="005B05D0"/>
    <w:rsid w:val="005B4898"/>
    <w:rsid w:val="005C629E"/>
    <w:rsid w:val="005D615D"/>
    <w:rsid w:val="005D657B"/>
    <w:rsid w:val="005E004C"/>
    <w:rsid w:val="005E274B"/>
    <w:rsid w:val="005E2A51"/>
    <w:rsid w:val="005F0AF4"/>
    <w:rsid w:val="006117AC"/>
    <w:rsid w:val="006121C4"/>
    <w:rsid w:val="00637FB0"/>
    <w:rsid w:val="00645603"/>
    <w:rsid w:val="00655D07"/>
    <w:rsid w:val="006602FF"/>
    <w:rsid w:val="006652C1"/>
    <w:rsid w:val="00667BEC"/>
    <w:rsid w:val="00671B04"/>
    <w:rsid w:val="00680A70"/>
    <w:rsid w:val="00682502"/>
    <w:rsid w:val="00697EEE"/>
    <w:rsid w:val="006A4130"/>
    <w:rsid w:val="006A60D0"/>
    <w:rsid w:val="006C6063"/>
    <w:rsid w:val="006C6CE6"/>
    <w:rsid w:val="006F66F0"/>
    <w:rsid w:val="007015CD"/>
    <w:rsid w:val="00716008"/>
    <w:rsid w:val="00723981"/>
    <w:rsid w:val="007515EC"/>
    <w:rsid w:val="00757954"/>
    <w:rsid w:val="00767562"/>
    <w:rsid w:val="0077312B"/>
    <w:rsid w:val="007846A3"/>
    <w:rsid w:val="00796F6D"/>
    <w:rsid w:val="007C104D"/>
    <w:rsid w:val="007C3847"/>
    <w:rsid w:val="007C3EA6"/>
    <w:rsid w:val="007C555D"/>
    <w:rsid w:val="0080677B"/>
    <w:rsid w:val="00807807"/>
    <w:rsid w:val="00815DCC"/>
    <w:rsid w:val="0081706F"/>
    <w:rsid w:val="008261F2"/>
    <w:rsid w:val="0082642C"/>
    <w:rsid w:val="008338A4"/>
    <w:rsid w:val="0084609C"/>
    <w:rsid w:val="008523C0"/>
    <w:rsid w:val="00854AFC"/>
    <w:rsid w:val="008649FA"/>
    <w:rsid w:val="00875CC0"/>
    <w:rsid w:val="0087682A"/>
    <w:rsid w:val="00877AC0"/>
    <w:rsid w:val="00887CDB"/>
    <w:rsid w:val="00892C8B"/>
    <w:rsid w:val="008A268D"/>
    <w:rsid w:val="008A3529"/>
    <w:rsid w:val="008B17A8"/>
    <w:rsid w:val="008C465D"/>
    <w:rsid w:val="008C740B"/>
    <w:rsid w:val="008F24C1"/>
    <w:rsid w:val="008F71F9"/>
    <w:rsid w:val="00914304"/>
    <w:rsid w:val="00914939"/>
    <w:rsid w:val="00915705"/>
    <w:rsid w:val="009204AA"/>
    <w:rsid w:val="009464BC"/>
    <w:rsid w:val="00951910"/>
    <w:rsid w:val="00954017"/>
    <w:rsid w:val="009733B4"/>
    <w:rsid w:val="0098356F"/>
    <w:rsid w:val="009855DE"/>
    <w:rsid w:val="009A7AAA"/>
    <w:rsid w:val="009B73FF"/>
    <w:rsid w:val="009C23C1"/>
    <w:rsid w:val="009D0120"/>
    <w:rsid w:val="009D045D"/>
    <w:rsid w:val="009D26B4"/>
    <w:rsid w:val="009E4C56"/>
    <w:rsid w:val="009E6372"/>
    <w:rsid w:val="009F33A8"/>
    <w:rsid w:val="009F7F7E"/>
    <w:rsid w:val="00A06D12"/>
    <w:rsid w:val="00A06D5F"/>
    <w:rsid w:val="00A1152A"/>
    <w:rsid w:val="00A1528C"/>
    <w:rsid w:val="00A2209B"/>
    <w:rsid w:val="00A30784"/>
    <w:rsid w:val="00A338A6"/>
    <w:rsid w:val="00A36EC3"/>
    <w:rsid w:val="00A409AF"/>
    <w:rsid w:val="00A45D3B"/>
    <w:rsid w:val="00A51401"/>
    <w:rsid w:val="00A6680B"/>
    <w:rsid w:val="00A8148D"/>
    <w:rsid w:val="00A93DE3"/>
    <w:rsid w:val="00AB2EE1"/>
    <w:rsid w:val="00AC01CE"/>
    <w:rsid w:val="00AC168A"/>
    <w:rsid w:val="00AD098A"/>
    <w:rsid w:val="00AD260A"/>
    <w:rsid w:val="00AD2DD8"/>
    <w:rsid w:val="00AD3CDE"/>
    <w:rsid w:val="00AD7B69"/>
    <w:rsid w:val="00AF6CED"/>
    <w:rsid w:val="00B007D6"/>
    <w:rsid w:val="00B017AF"/>
    <w:rsid w:val="00B4294E"/>
    <w:rsid w:val="00B433C0"/>
    <w:rsid w:val="00B53B4B"/>
    <w:rsid w:val="00B5624B"/>
    <w:rsid w:val="00B57017"/>
    <w:rsid w:val="00B62DEF"/>
    <w:rsid w:val="00B63AAF"/>
    <w:rsid w:val="00B753A4"/>
    <w:rsid w:val="00B7795D"/>
    <w:rsid w:val="00B83632"/>
    <w:rsid w:val="00B8433B"/>
    <w:rsid w:val="00BB13D0"/>
    <w:rsid w:val="00BC3DAE"/>
    <w:rsid w:val="00BC45C8"/>
    <w:rsid w:val="00BC5BAB"/>
    <w:rsid w:val="00BC66A8"/>
    <w:rsid w:val="00BE2BFF"/>
    <w:rsid w:val="00BE6A3C"/>
    <w:rsid w:val="00BF0C4A"/>
    <w:rsid w:val="00BF5078"/>
    <w:rsid w:val="00BF580F"/>
    <w:rsid w:val="00C02D62"/>
    <w:rsid w:val="00C301BB"/>
    <w:rsid w:val="00C30544"/>
    <w:rsid w:val="00C34079"/>
    <w:rsid w:val="00C62166"/>
    <w:rsid w:val="00C65A51"/>
    <w:rsid w:val="00C918C8"/>
    <w:rsid w:val="00CA379D"/>
    <w:rsid w:val="00CF0340"/>
    <w:rsid w:val="00CF15C3"/>
    <w:rsid w:val="00D2740E"/>
    <w:rsid w:val="00D30272"/>
    <w:rsid w:val="00D3273B"/>
    <w:rsid w:val="00D55B21"/>
    <w:rsid w:val="00D61733"/>
    <w:rsid w:val="00D777A8"/>
    <w:rsid w:val="00D864DF"/>
    <w:rsid w:val="00D869B7"/>
    <w:rsid w:val="00DA3823"/>
    <w:rsid w:val="00DB5B8B"/>
    <w:rsid w:val="00DC0B4B"/>
    <w:rsid w:val="00DE25A7"/>
    <w:rsid w:val="00DF010C"/>
    <w:rsid w:val="00E00B59"/>
    <w:rsid w:val="00E00B5D"/>
    <w:rsid w:val="00E1188D"/>
    <w:rsid w:val="00E164F4"/>
    <w:rsid w:val="00E16864"/>
    <w:rsid w:val="00E22C0D"/>
    <w:rsid w:val="00E238E1"/>
    <w:rsid w:val="00E310D9"/>
    <w:rsid w:val="00E3649A"/>
    <w:rsid w:val="00E45311"/>
    <w:rsid w:val="00E60F90"/>
    <w:rsid w:val="00E77FCC"/>
    <w:rsid w:val="00E8118C"/>
    <w:rsid w:val="00E86C27"/>
    <w:rsid w:val="00E908A9"/>
    <w:rsid w:val="00E918CE"/>
    <w:rsid w:val="00E970CD"/>
    <w:rsid w:val="00EC0EB8"/>
    <w:rsid w:val="00EF0412"/>
    <w:rsid w:val="00EF2712"/>
    <w:rsid w:val="00F11D7F"/>
    <w:rsid w:val="00F13D4B"/>
    <w:rsid w:val="00F241FE"/>
    <w:rsid w:val="00F25E2F"/>
    <w:rsid w:val="00F51816"/>
    <w:rsid w:val="00F57AF6"/>
    <w:rsid w:val="00F71FB3"/>
    <w:rsid w:val="00F74F78"/>
    <w:rsid w:val="00F750A5"/>
    <w:rsid w:val="00F76EC3"/>
    <w:rsid w:val="00F821A7"/>
    <w:rsid w:val="00F875A4"/>
    <w:rsid w:val="00F875A7"/>
    <w:rsid w:val="00F938D2"/>
    <w:rsid w:val="00F953D0"/>
    <w:rsid w:val="00FB74D7"/>
    <w:rsid w:val="00FB7618"/>
    <w:rsid w:val="00FC0C90"/>
    <w:rsid w:val="00FC672F"/>
    <w:rsid w:val="00FE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74B6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1">
    <w:name w:val="heading 1"/>
    <w:basedOn w:val="a0"/>
    <w:next w:val="a0"/>
    <w:qFormat/>
    <w:rsid w:val="002874B6"/>
    <w:pPr>
      <w:keepNext/>
      <w:outlineLvl w:val="0"/>
    </w:pPr>
    <w:rPr>
      <w:b/>
      <w:bCs/>
      <w:sz w:val="24"/>
    </w:rPr>
  </w:style>
  <w:style w:type="paragraph" w:styleId="2">
    <w:name w:val="heading 2"/>
    <w:basedOn w:val="a0"/>
    <w:next w:val="a0"/>
    <w:qFormat/>
    <w:rsid w:val="002874B6"/>
    <w:pPr>
      <w:keepNext/>
      <w:jc w:val="center"/>
      <w:outlineLvl w:val="1"/>
    </w:pPr>
    <w:rPr>
      <w:b/>
      <w:bCs/>
      <w:sz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2874B6"/>
    <w:pPr>
      <w:tabs>
        <w:tab w:val="center" w:pos="4153"/>
        <w:tab w:val="right" w:pos="8306"/>
      </w:tabs>
    </w:pPr>
  </w:style>
  <w:style w:type="character" w:styleId="a5">
    <w:name w:val="page number"/>
    <w:basedOn w:val="a1"/>
    <w:rsid w:val="002874B6"/>
  </w:style>
  <w:style w:type="paragraph" w:styleId="a6">
    <w:name w:val="footer"/>
    <w:basedOn w:val="a0"/>
    <w:rsid w:val="002874B6"/>
    <w:pPr>
      <w:tabs>
        <w:tab w:val="center" w:pos="4153"/>
        <w:tab w:val="right" w:pos="8306"/>
      </w:tabs>
    </w:pPr>
  </w:style>
  <w:style w:type="paragraph" w:styleId="a7">
    <w:name w:val="Body Text Indent"/>
    <w:basedOn w:val="a0"/>
    <w:rsid w:val="002874B6"/>
    <w:pPr>
      <w:ind w:firstLine="567"/>
      <w:jc w:val="both"/>
    </w:pPr>
    <w:rPr>
      <w:sz w:val="28"/>
    </w:rPr>
  </w:style>
  <w:style w:type="paragraph" w:styleId="a8">
    <w:name w:val="Body Text"/>
    <w:basedOn w:val="a0"/>
    <w:rsid w:val="002874B6"/>
    <w:pPr>
      <w:jc w:val="center"/>
    </w:pPr>
    <w:rPr>
      <w:b/>
      <w:sz w:val="24"/>
    </w:rPr>
  </w:style>
  <w:style w:type="paragraph" w:styleId="20">
    <w:name w:val="Body Text 2"/>
    <w:basedOn w:val="a0"/>
    <w:rsid w:val="002874B6"/>
    <w:pPr>
      <w:jc w:val="center"/>
    </w:pPr>
    <w:rPr>
      <w:b/>
      <w:bCs/>
      <w:sz w:val="18"/>
    </w:rPr>
  </w:style>
  <w:style w:type="paragraph" w:styleId="30">
    <w:name w:val="Body Text 3"/>
    <w:basedOn w:val="a0"/>
    <w:rsid w:val="002874B6"/>
    <w:pPr>
      <w:jc w:val="both"/>
    </w:pPr>
    <w:rPr>
      <w:bCs/>
      <w:sz w:val="28"/>
    </w:rPr>
  </w:style>
  <w:style w:type="table" w:styleId="a9">
    <w:name w:val="Table Grid"/>
    <w:basedOn w:val="a2"/>
    <w:rsid w:val="007515E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7562"/>
    <w:pPr>
      <w:widowControl w:val="0"/>
      <w:ind w:firstLine="720"/>
    </w:pPr>
    <w:rPr>
      <w:rFonts w:ascii="Arial" w:hAnsi="Arial" w:cs="Arial"/>
      <w:snapToGrid w:val="0"/>
    </w:rPr>
  </w:style>
  <w:style w:type="paragraph" w:styleId="aa">
    <w:name w:val="Balloon Text"/>
    <w:basedOn w:val="a0"/>
    <w:semiHidden/>
    <w:rsid w:val="00215765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a0"/>
    <w:uiPriority w:val="99"/>
    <w:rsid w:val="00E1188D"/>
    <w:pPr>
      <w:numPr>
        <w:ilvl w:val="1"/>
        <w:numId w:val="22"/>
      </w:numPr>
      <w:overflowPunct/>
      <w:autoSpaceDE/>
      <w:autoSpaceDN/>
      <w:adjustRightInd/>
      <w:spacing w:after="160" w:line="240" w:lineRule="exact"/>
      <w:textAlignment w:val="auto"/>
    </w:pPr>
    <w:rPr>
      <w:sz w:val="20"/>
      <w:lang w:eastAsia="zh-CN"/>
    </w:rPr>
  </w:style>
  <w:style w:type="paragraph" w:customStyle="1" w:styleId="3">
    <w:name w:val="Раздел 3"/>
    <w:basedOn w:val="a0"/>
    <w:uiPriority w:val="99"/>
    <w:rsid w:val="00E1188D"/>
    <w:pPr>
      <w:numPr>
        <w:numId w:val="22"/>
      </w:numPr>
      <w:overflowPunct/>
      <w:autoSpaceDE/>
      <w:autoSpaceDN/>
      <w:adjustRightInd/>
      <w:spacing w:before="120" w:after="120"/>
      <w:ind w:left="360" w:hanging="360"/>
      <w:jc w:val="center"/>
      <w:textAlignment w:val="auto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30A67C12B449BA9C91BC32C42F13B4A747AF7AF980A978342FF40136A145A63D4EA6731231FA56VDk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4C23-7D9A-4624-BD65-F78E53CC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«Печора кар да ас улц босьтцм юкцн»</vt:lpstr>
    </vt:vector>
  </TitlesOfParts>
  <Company>Elcom Ltd</Company>
  <LinksUpToDate>false</LinksUpToDate>
  <CharactersWithSpaces>8075</CharactersWithSpaces>
  <SharedDoc>false</SharedDoc>
  <HLinks>
    <vt:vector size="6" baseType="variant"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consultantplus://offline/ref=0B30A67C12B449BA9C91BC32C42F13B4A747AF7AF980A978342FF40136A145A63D4EA6731231FA56VDkEJ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«Печора кар да ас улц босьтцм юкцн»</dc:title>
  <dc:creator>Alexandre Katalov</dc:creator>
  <cp:lastModifiedBy>Администратор</cp:lastModifiedBy>
  <cp:revision>13</cp:revision>
  <cp:lastPrinted>2019-12-27T12:55:00Z</cp:lastPrinted>
  <dcterms:created xsi:type="dcterms:W3CDTF">2019-12-26T06:56:00Z</dcterms:created>
  <dcterms:modified xsi:type="dcterms:W3CDTF">2019-12-27T13:01:00Z</dcterms:modified>
</cp:coreProperties>
</file>